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emf" ContentType="image/x-emf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586" w:rsidRDefault="00E92586" w:rsidP="002338FC">
      <w:pPr>
        <w:ind w:left="284"/>
        <w:rPr>
          <w:rFonts w:ascii="Arial Narrow" w:hAnsi="Arial Narrow"/>
          <w:sz w:val="22"/>
        </w:rPr>
      </w:pPr>
    </w:p>
    <w:p w:rsidR="00E92586" w:rsidRPr="00DB02F9" w:rsidRDefault="00E92586" w:rsidP="005A5610">
      <w:pPr>
        <w:ind w:left="284"/>
        <w:rPr>
          <w:rFonts w:ascii="Arial Narrow" w:hAnsi="Arial Narrow"/>
          <w:b/>
          <w:sz w:val="22"/>
        </w:rPr>
      </w:pPr>
      <w:r w:rsidRPr="00DB02F9">
        <w:rPr>
          <w:rFonts w:ascii="Arial Narrow" w:hAnsi="Arial Narrow"/>
          <w:b/>
          <w:i/>
          <w:sz w:val="28"/>
        </w:rPr>
        <w:t>MEDIENINFORMATION</w:t>
      </w:r>
      <w:r w:rsidRPr="00DB02F9">
        <w:rPr>
          <w:rFonts w:ascii="Arial Narrow" w:hAnsi="Arial Narrow"/>
          <w:b/>
          <w:sz w:val="22"/>
        </w:rPr>
        <w:t xml:space="preserve">  ((zur freien Veröffentlichung))</w:t>
      </w:r>
    </w:p>
    <w:p w:rsidR="00E92586" w:rsidRDefault="00E92586" w:rsidP="002338FC">
      <w:pPr>
        <w:ind w:left="284"/>
        <w:rPr>
          <w:rFonts w:ascii="Arial Narrow" w:hAnsi="Arial Narrow"/>
          <w:sz w:val="22"/>
        </w:rPr>
      </w:pPr>
    </w:p>
    <w:p w:rsidR="00030491" w:rsidRDefault="00030491" w:rsidP="00D81C41">
      <w:pPr>
        <w:rPr>
          <w:rFonts w:ascii="Arial Narrow" w:hAnsi="Arial Narrow"/>
          <w:sz w:val="22"/>
        </w:rPr>
      </w:pPr>
    </w:p>
    <w:p w:rsidR="00E92586" w:rsidRDefault="00E92586" w:rsidP="002338FC">
      <w:pPr>
        <w:ind w:left="284"/>
        <w:rPr>
          <w:rFonts w:ascii="Arial Narrow" w:hAnsi="Arial Narrow"/>
          <w:sz w:val="22"/>
        </w:rPr>
      </w:pPr>
    </w:p>
    <w:p w:rsidR="00030491" w:rsidRPr="005A5610" w:rsidRDefault="005A5610" w:rsidP="005A5610">
      <w:pPr>
        <w:spacing w:line="360" w:lineRule="auto"/>
        <w:ind w:left="284"/>
        <w:rPr>
          <w:rFonts w:ascii="Arial Narrow" w:hAnsi="Arial Narrow"/>
          <w:i/>
          <w:sz w:val="22"/>
        </w:rPr>
      </w:pPr>
      <w:r w:rsidRPr="005A5610">
        <w:rPr>
          <w:rFonts w:ascii="Arial Narrow" w:hAnsi="Arial Narrow"/>
          <w:i/>
          <w:sz w:val="22"/>
        </w:rPr>
        <w:t>Ausgezeichnet nachhaltig</w:t>
      </w:r>
    </w:p>
    <w:p w:rsidR="00030491" w:rsidRPr="002973C7" w:rsidRDefault="00030491" w:rsidP="005A5610">
      <w:pPr>
        <w:spacing w:line="360" w:lineRule="auto"/>
        <w:ind w:left="284"/>
        <w:rPr>
          <w:rFonts w:ascii="Arial Narrow" w:hAnsi="Arial Narrow"/>
        </w:rPr>
      </w:pPr>
      <w:r w:rsidRPr="002973C7">
        <w:rPr>
          <w:rFonts w:ascii="Arial Narrow" w:hAnsi="Arial Narrow"/>
          <w:b/>
        </w:rPr>
        <w:t xml:space="preserve">TEXAID </w:t>
      </w:r>
      <w:r w:rsidR="005A5610" w:rsidRPr="002973C7">
        <w:rPr>
          <w:rFonts w:ascii="Arial Narrow" w:hAnsi="Arial Narrow"/>
          <w:b/>
        </w:rPr>
        <w:t xml:space="preserve">mit </w:t>
      </w:r>
      <w:r w:rsidR="007008E7" w:rsidRPr="002973C7">
        <w:rPr>
          <w:rFonts w:ascii="Arial Narrow" w:hAnsi="Arial Narrow"/>
          <w:b/>
        </w:rPr>
        <w:t>Klimaschutz</w:t>
      </w:r>
      <w:r w:rsidR="005A5610" w:rsidRPr="002973C7">
        <w:rPr>
          <w:rFonts w:ascii="Arial Narrow" w:hAnsi="Arial Narrow"/>
          <w:b/>
        </w:rPr>
        <w:t>-</w:t>
      </w:r>
      <w:r w:rsidRPr="002973C7">
        <w:rPr>
          <w:rFonts w:ascii="Arial Narrow" w:hAnsi="Arial Narrow"/>
          <w:b/>
        </w:rPr>
        <w:t>Label von Swiss Climate</w:t>
      </w:r>
      <w:r w:rsidR="005A5610" w:rsidRPr="002973C7">
        <w:rPr>
          <w:rFonts w:ascii="Arial Narrow" w:hAnsi="Arial Narrow"/>
          <w:b/>
        </w:rPr>
        <w:t xml:space="preserve"> </w:t>
      </w:r>
      <w:proofErr w:type="spellStart"/>
      <w:r w:rsidR="005A5610" w:rsidRPr="002973C7">
        <w:rPr>
          <w:rFonts w:ascii="Arial Narrow" w:hAnsi="Arial Narrow"/>
          <w:b/>
        </w:rPr>
        <w:t>zertifiziert</w:t>
      </w:r>
      <w:proofErr w:type="spellEnd"/>
    </w:p>
    <w:p w:rsidR="00030491" w:rsidRPr="00030491" w:rsidRDefault="00030491" w:rsidP="005A5610">
      <w:pPr>
        <w:spacing w:line="360" w:lineRule="auto"/>
        <w:ind w:left="284"/>
        <w:rPr>
          <w:rFonts w:ascii="Arial Narrow" w:hAnsi="Arial Narrow"/>
          <w:sz w:val="22"/>
        </w:rPr>
      </w:pPr>
    </w:p>
    <w:p w:rsidR="00030491" w:rsidRPr="005A5610" w:rsidRDefault="00030491" w:rsidP="005A5610">
      <w:pPr>
        <w:spacing w:line="360" w:lineRule="auto"/>
        <w:ind w:left="284"/>
        <w:rPr>
          <w:rFonts w:ascii="Arial Narrow" w:hAnsi="Arial Narrow"/>
          <w:b/>
          <w:sz w:val="22"/>
        </w:rPr>
      </w:pPr>
      <w:r w:rsidRPr="00C569A2">
        <w:rPr>
          <w:rFonts w:ascii="Arial Narrow" w:hAnsi="Arial Narrow"/>
          <w:sz w:val="22"/>
        </w:rPr>
        <w:t xml:space="preserve">Schattdorf, </w:t>
      </w:r>
      <w:r w:rsidR="006A00E9">
        <w:rPr>
          <w:rFonts w:ascii="Arial Narrow" w:hAnsi="Arial Narrow"/>
          <w:sz w:val="22"/>
        </w:rPr>
        <w:t>27. April</w:t>
      </w:r>
      <w:r w:rsidRPr="00C569A2">
        <w:rPr>
          <w:rFonts w:ascii="Arial Narrow" w:hAnsi="Arial Narrow"/>
          <w:color w:val="FF0000"/>
          <w:sz w:val="22"/>
        </w:rPr>
        <w:t xml:space="preserve"> </w:t>
      </w:r>
      <w:r w:rsidR="00C569A2" w:rsidRPr="00C569A2">
        <w:rPr>
          <w:rFonts w:ascii="Arial Narrow" w:hAnsi="Arial Narrow"/>
          <w:sz w:val="22"/>
        </w:rPr>
        <w:t xml:space="preserve">2015 </w:t>
      </w:r>
      <w:r w:rsidR="00C569A2" w:rsidRPr="00C569A2">
        <w:rPr>
          <w:rFonts w:ascii="Arial Narrow" w:hAnsi="Arial Narrow"/>
          <w:sz w:val="22"/>
        </w:rPr>
        <w:softHyphen/>
      </w:r>
      <w:r w:rsidR="00C569A2" w:rsidRPr="00C569A2">
        <w:rPr>
          <w:rFonts w:ascii="Arial Narrow" w:hAnsi="Arial Narrow"/>
          <w:sz w:val="22"/>
          <w:lang w:val="de-CH"/>
        </w:rPr>
        <w:t>–</w:t>
      </w:r>
      <w:r w:rsidRPr="00030491">
        <w:rPr>
          <w:rFonts w:ascii="Arial Narrow" w:hAnsi="Arial Narrow"/>
          <w:b/>
          <w:sz w:val="22"/>
        </w:rPr>
        <w:t xml:space="preserve"> Die TEXAID Textilverwertungs-AG </w:t>
      </w:r>
      <w:r w:rsidR="006A00E9" w:rsidRPr="000848AA">
        <w:rPr>
          <w:rFonts w:ascii="Arial Narrow" w:hAnsi="Arial Narrow"/>
          <w:b/>
          <w:sz w:val="22"/>
        </w:rPr>
        <w:t>in Schattdorf/UR</w:t>
      </w:r>
      <w:r w:rsidR="006A00E9">
        <w:rPr>
          <w:rFonts w:ascii="Arial Narrow" w:hAnsi="Arial Narrow"/>
          <w:b/>
          <w:sz w:val="22"/>
        </w:rPr>
        <w:t xml:space="preserve"> </w:t>
      </w:r>
      <w:r w:rsidRPr="00030491">
        <w:rPr>
          <w:rFonts w:ascii="Arial Narrow" w:hAnsi="Arial Narrow"/>
          <w:b/>
          <w:sz w:val="22"/>
        </w:rPr>
        <w:t xml:space="preserve">wurde </w:t>
      </w:r>
      <w:r w:rsidR="005A5610">
        <w:rPr>
          <w:rFonts w:ascii="Arial Narrow" w:hAnsi="Arial Narrow"/>
          <w:b/>
          <w:sz w:val="22"/>
        </w:rPr>
        <w:t xml:space="preserve">von Swiss Climate AG </w:t>
      </w:r>
      <w:r w:rsidRPr="00030491">
        <w:rPr>
          <w:rFonts w:ascii="Arial Narrow" w:hAnsi="Arial Narrow"/>
          <w:b/>
          <w:sz w:val="22"/>
        </w:rPr>
        <w:t xml:space="preserve">mit dem </w:t>
      </w:r>
      <w:r w:rsidR="005A5610">
        <w:rPr>
          <w:rFonts w:ascii="Arial Narrow" w:hAnsi="Arial Narrow"/>
          <w:b/>
          <w:sz w:val="22"/>
        </w:rPr>
        <w:t>Gütesiegel</w:t>
      </w:r>
      <w:r w:rsidR="00320F0E">
        <w:rPr>
          <w:rFonts w:ascii="Arial Narrow" w:hAnsi="Arial Narrow"/>
          <w:b/>
          <w:sz w:val="22"/>
        </w:rPr>
        <w:t xml:space="preserve"> </w:t>
      </w:r>
      <w:r w:rsidR="005A5610">
        <w:rPr>
          <w:rFonts w:ascii="Arial Narrow" w:hAnsi="Arial Narrow"/>
          <w:b/>
          <w:sz w:val="22"/>
        </w:rPr>
        <w:t>«</w:t>
      </w:r>
      <w:r w:rsidR="00320F0E">
        <w:rPr>
          <w:rFonts w:ascii="Arial Narrow" w:hAnsi="Arial Narrow"/>
          <w:b/>
          <w:sz w:val="22"/>
        </w:rPr>
        <w:t>CO</w:t>
      </w:r>
      <w:r w:rsidR="00816F6C">
        <w:rPr>
          <w:rFonts w:ascii="Arial Narrow" w:hAnsi="Arial Narrow"/>
          <w:b/>
          <w:sz w:val="22"/>
        </w:rPr>
        <w:t>2</w:t>
      </w:r>
      <w:r w:rsidR="00D15634">
        <w:rPr>
          <w:rFonts w:ascii="Arial Narrow" w:hAnsi="Arial Narrow"/>
          <w:b/>
          <w:sz w:val="22"/>
        </w:rPr>
        <w:t xml:space="preserve"> </w:t>
      </w:r>
      <w:r w:rsidR="005A5610">
        <w:rPr>
          <w:rFonts w:ascii="Arial Narrow" w:hAnsi="Arial Narrow"/>
          <w:b/>
          <w:sz w:val="22"/>
        </w:rPr>
        <w:t>Neutral» ausgezeichnet</w:t>
      </w:r>
      <w:r w:rsidRPr="00030491">
        <w:rPr>
          <w:rFonts w:ascii="Arial Narrow" w:hAnsi="Arial Narrow"/>
          <w:b/>
          <w:sz w:val="22"/>
        </w:rPr>
        <w:t xml:space="preserve">. </w:t>
      </w:r>
      <w:r w:rsidR="00383564">
        <w:rPr>
          <w:rFonts w:ascii="Arial Narrow" w:hAnsi="Arial Narrow"/>
          <w:b/>
          <w:sz w:val="22"/>
        </w:rPr>
        <w:t>Diese</w:t>
      </w:r>
      <w:r w:rsidR="005A5610">
        <w:rPr>
          <w:rFonts w:ascii="Arial Narrow" w:hAnsi="Arial Narrow"/>
          <w:b/>
          <w:sz w:val="22"/>
        </w:rPr>
        <w:t xml:space="preserve"> höchste Auszeichnung </w:t>
      </w:r>
      <w:r w:rsidR="00383564">
        <w:rPr>
          <w:rFonts w:ascii="Arial Narrow" w:hAnsi="Arial Narrow"/>
          <w:b/>
          <w:sz w:val="22"/>
        </w:rPr>
        <w:t xml:space="preserve">erhalten </w:t>
      </w:r>
      <w:proofErr w:type="spellStart"/>
      <w:r w:rsidR="005A5610">
        <w:rPr>
          <w:rFonts w:ascii="Arial Narrow" w:hAnsi="Arial Narrow"/>
          <w:b/>
          <w:sz w:val="22"/>
        </w:rPr>
        <w:t>ausschliesslich</w:t>
      </w:r>
      <w:proofErr w:type="spellEnd"/>
      <w:r w:rsidR="005A5610">
        <w:rPr>
          <w:rFonts w:ascii="Arial Narrow" w:hAnsi="Arial Narrow"/>
          <w:b/>
          <w:sz w:val="22"/>
        </w:rPr>
        <w:t xml:space="preserve"> Unternehmen, die Klimaschutz ganzheitlich verfolgen.</w:t>
      </w:r>
      <w:r w:rsidRPr="00030491">
        <w:rPr>
          <w:rFonts w:ascii="Arial Narrow" w:hAnsi="Arial Narrow"/>
          <w:b/>
          <w:sz w:val="22"/>
        </w:rPr>
        <w:t xml:space="preserve"> </w:t>
      </w:r>
      <w:r w:rsidR="007008E7">
        <w:rPr>
          <w:rFonts w:ascii="Arial Narrow" w:hAnsi="Arial Narrow"/>
          <w:b/>
          <w:sz w:val="22"/>
        </w:rPr>
        <w:t>TEXAID strebt</w:t>
      </w:r>
      <w:r w:rsidRPr="00030491">
        <w:rPr>
          <w:rFonts w:ascii="Arial Narrow" w:hAnsi="Arial Narrow"/>
          <w:b/>
          <w:sz w:val="22"/>
        </w:rPr>
        <w:t xml:space="preserve"> </w:t>
      </w:r>
      <w:r w:rsidR="007008E7">
        <w:rPr>
          <w:rFonts w:ascii="Arial Narrow" w:hAnsi="Arial Narrow"/>
          <w:b/>
          <w:sz w:val="22"/>
        </w:rPr>
        <w:t>unter anderem eine</w:t>
      </w:r>
      <w:r w:rsidR="005A5610">
        <w:rPr>
          <w:rFonts w:ascii="Arial Narrow" w:hAnsi="Arial Narrow"/>
          <w:b/>
          <w:sz w:val="22"/>
        </w:rPr>
        <w:t xml:space="preserve"> </w:t>
      </w:r>
      <w:r w:rsidR="001543A8">
        <w:rPr>
          <w:rFonts w:ascii="Arial Narrow" w:hAnsi="Arial Narrow"/>
          <w:b/>
          <w:sz w:val="22"/>
        </w:rPr>
        <w:t xml:space="preserve">stete </w:t>
      </w:r>
      <w:r w:rsidR="005A5610">
        <w:rPr>
          <w:rFonts w:ascii="Arial Narrow" w:hAnsi="Arial Narrow"/>
          <w:b/>
          <w:sz w:val="22"/>
        </w:rPr>
        <w:t>Reduktion der Treibhausgase</w:t>
      </w:r>
      <w:r w:rsidR="007008E7">
        <w:rPr>
          <w:rFonts w:ascii="Arial Narrow" w:hAnsi="Arial Narrow"/>
          <w:b/>
          <w:sz w:val="22"/>
        </w:rPr>
        <w:t xml:space="preserve"> an</w:t>
      </w:r>
      <w:r w:rsidR="005A5610">
        <w:rPr>
          <w:rFonts w:ascii="Arial Narrow" w:hAnsi="Arial Narrow"/>
          <w:b/>
          <w:sz w:val="22"/>
        </w:rPr>
        <w:t xml:space="preserve">, die bei der Sammlung, Sortierung und Verwertung von Alttextilien in der Schweiz </w:t>
      </w:r>
      <w:r w:rsidR="001543A8">
        <w:rPr>
          <w:rFonts w:ascii="Arial Narrow" w:hAnsi="Arial Narrow"/>
          <w:b/>
          <w:sz w:val="22"/>
        </w:rPr>
        <w:t xml:space="preserve">anfallen </w:t>
      </w:r>
      <w:r w:rsidR="00383564">
        <w:rPr>
          <w:rFonts w:ascii="Arial Narrow" w:hAnsi="Arial Narrow"/>
          <w:b/>
          <w:sz w:val="22"/>
        </w:rPr>
        <w:t>– bis 2020 um 15 Prozent pro Tonne verarbeiteter Altkleider.</w:t>
      </w:r>
      <w:r w:rsidR="005A5610">
        <w:rPr>
          <w:rFonts w:ascii="Arial Narrow" w:hAnsi="Arial Narrow"/>
          <w:b/>
          <w:sz w:val="22"/>
        </w:rPr>
        <w:t xml:space="preserve"> </w:t>
      </w:r>
    </w:p>
    <w:p w:rsidR="00163A9A" w:rsidRDefault="00163A9A" w:rsidP="005A5610">
      <w:pPr>
        <w:spacing w:line="360" w:lineRule="auto"/>
        <w:ind w:left="284"/>
        <w:rPr>
          <w:rFonts w:ascii="Arial Narrow" w:hAnsi="Arial Narrow"/>
          <w:sz w:val="22"/>
        </w:rPr>
      </w:pPr>
    </w:p>
    <w:p w:rsidR="00030491" w:rsidRDefault="005A5610" w:rsidP="005A5610">
      <w:pPr>
        <w:spacing w:line="360" w:lineRule="auto"/>
        <w:ind w:left="284"/>
        <w:rPr>
          <w:rFonts w:ascii="Arial Narrow" w:hAnsi="Arial Narrow"/>
          <w:bCs/>
          <w:sz w:val="22"/>
        </w:rPr>
      </w:pPr>
      <w:r>
        <w:rPr>
          <w:rFonts w:ascii="Arial Narrow" w:hAnsi="Arial Narrow"/>
          <w:sz w:val="22"/>
        </w:rPr>
        <w:t>Gebrauchte Kleider sind Wertstoffe, die es möglichst lange im Kreislauf zu erhalten gilt. Das spart Ressourcen und schont die Umwelt. Doch wie sieht es mit der Umweltbelastung beim Sammeln</w:t>
      </w:r>
      <w:proofErr w:type="gramStart"/>
      <w:r>
        <w:rPr>
          <w:rFonts w:ascii="Arial Narrow" w:hAnsi="Arial Narrow"/>
          <w:sz w:val="22"/>
        </w:rPr>
        <w:t>, Sortieren</w:t>
      </w:r>
      <w:proofErr w:type="gramEnd"/>
      <w:r>
        <w:rPr>
          <w:rFonts w:ascii="Arial Narrow" w:hAnsi="Arial Narrow"/>
          <w:sz w:val="22"/>
        </w:rPr>
        <w:t xml:space="preserve"> und Verwerten der Alttextilien aus? TEXAID beauftragte </w:t>
      </w:r>
      <w:r w:rsidR="00816F6C">
        <w:rPr>
          <w:rFonts w:ascii="Arial Narrow" w:hAnsi="Arial Narrow"/>
          <w:sz w:val="22"/>
        </w:rPr>
        <w:t>die</w:t>
      </w:r>
      <w:r>
        <w:rPr>
          <w:rFonts w:ascii="Arial Narrow" w:hAnsi="Arial Narrow"/>
          <w:sz w:val="22"/>
        </w:rPr>
        <w:t xml:space="preserve"> </w:t>
      </w:r>
      <w:r w:rsidR="00896D1A">
        <w:rPr>
          <w:rFonts w:ascii="Arial Narrow" w:hAnsi="Arial Narrow"/>
          <w:sz w:val="22"/>
        </w:rPr>
        <w:t xml:space="preserve">Swiss Climate </w:t>
      </w:r>
      <w:r w:rsidR="00816F6C">
        <w:rPr>
          <w:rFonts w:ascii="Arial Narrow" w:hAnsi="Arial Narrow"/>
          <w:sz w:val="22"/>
        </w:rPr>
        <w:t xml:space="preserve">AG, </w:t>
      </w:r>
      <w:r w:rsidR="00383564">
        <w:rPr>
          <w:rFonts w:ascii="Arial Narrow" w:hAnsi="Arial Narrow"/>
          <w:sz w:val="22"/>
        </w:rPr>
        <w:t>dies</w:t>
      </w:r>
      <w:r w:rsidR="00816F6C">
        <w:rPr>
          <w:rFonts w:ascii="Arial Narrow" w:hAnsi="Arial Narrow"/>
          <w:sz w:val="22"/>
        </w:rPr>
        <w:t xml:space="preserve"> zu eruieren. Im Rahmen einer ganzheitlichen Klimastrategie wurde in einem ersten Schritt eine CO2-</w:t>
      </w:r>
      <w:r w:rsidR="007D4FD9">
        <w:rPr>
          <w:rFonts w:ascii="Arial Narrow" w:hAnsi="Arial Narrow"/>
          <w:sz w:val="22"/>
        </w:rPr>
        <w:t>Bilanz (</w:t>
      </w:r>
      <w:proofErr w:type="gramStart"/>
      <w:r w:rsidR="00EF5FEA">
        <w:rPr>
          <w:rFonts w:ascii="Arial Narrow" w:hAnsi="Arial Narrow"/>
          <w:sz w:val="22"/>
        </w:rPr>
        <w:t xml:space="preserve">ISO </w:t>
      </w:r>
      <w:r w:rsidR="000848AA">
        <w:rPr>
          <w:rFonts w:ascii="Arial Narrow" w:hAnsi="Arial Narrow"/>
          <w:sz w:val="22"/>
        </w:rPr>
        <w:t>14061</w:t>
      </w:r>
      <w:proofErr w:type="gramEnd"/>
      <w:r w:rsidR="000848AA">
        <w:rPr>
          <w:rFonts w:ascii="Arial Narrow" w:hAnsi="Arial Narrow"/>
          <w:sz w:val="22"/>
        </w:rPr>
        <w:t>-1</w:t>
      </w:r>
      <w:r w:rsidR="007D4FD9">
        <w:rPr>
          <w:rFonts w:ascii="Arial Narrow" w:hAnsi="Arial Narrow"/>
          <w:sz w:val="22"/>
        </w:rPr>
        <w:t>) erstellt</w:t>
      </w:r>
      <w:r w:rsidR="00030491" w:rsidRPr="00030491">
        <w:rPr>
          <w:rFonts w:ascii="Arial Narrow" w:hAnsi="Arial Narrow"/>
          <w:sz w:val="22"/>
        </w:rPr>
        <w:t xml:space="preserve">. </w:t>
      </w:r>
      <w:r w:rsidR="007D4FD9">
        <w:rPr>
          <w:rFonts w:ascii="Arial Narrow" w:hAnsi="Arial Narrow"/>
          <w:bCs/>
          <w:sz w:val="22"/>
        </w:rPr>
        <w:t>Als</w:t>
      </w:r>
      <w:r w:rsidR="00030491" w:rsidRPr="00030491">
        <w:rPr>
          <w:rFonts w:ascii="Arial Narrow" w:hAnsi="Arial Narrow"/>
          <w:bCs/>
          <w:sz w:val="22"/>
        </w:rPr>
        <w:t xml:space="preserve"> Basisjahr </w:t>
      </w:r>
      <w:r w:rsidR="007D4FD9">
        <w:rPr>
          <w:rFonts w:ascii="Arial Narrow" w:hAnsi="Arial Narrow"/>
          <w:bCs/>
          <w:sz w:val="22"/>
        </w:rPr>
        <w:t>diente</w:t>
      </w:r>
      <w:r w:rsidR="00030491" w:rsidRPr="00030491">
        <w:rPr>
          <w:rFonts w:ascii="Arial Narrow" w:hAnsi="Arial Narrow"/>
          <w:bCs/>
          <w:sz w:val="22"/>
        </w:rPr>
        <w:t xml:space="preserve"> das Geschäftsjahr 2013. </w:t>
      </w:r>
      <w:r w:rsidR="007D4FD9">
        <w:rPr>
          <w:rFonts w:ascii="Arial Narrow" w:hAnsi="Arial Narrow"/>
          <w:bCs/>
          <w:sz w:val="22"/>
        </w:rPr>
        <w:t>Berücksichtigt wurden die Arbeitsplätze sämtlicher Mitarbeiterinnen und Mitarbeiter</w:t>
      </w:r>
      <w:r w:rsidR="00030491" w:rsidRPr="00030491">
        <w:rPr>
          <w:rFonts w:ascii="Arial Narrow" w:hAnsi="Arial Narrow"/>
          <w:bCs/>
          <w:sz w:val="22"/>
        </w:rPr>
        <w:t>, deren geschäftliche Aktivitäten sowie alle weiteren Geschäftstätigkeiten</w:t>
      </w:r>
      <w:r w:rsidR="007D4FD9">
        <w:rPr>
          <w:rFonts w:ascii="Arial Narrow" w:hAnsi="Arial Narrow"/>
          <w:bCs/>
          <w:sz w:val="22"/>
        </w:rPr>
        <w:t>, die zur Erfüllung des professionellen Textilrecyclings nötig sind.</w:t>
      </w:r>
      <w:r w:rsidR="00383564">
        <w:rPr>
          <w:rFonts w:ascii="Arial Narrow" w:hAnsi="Arial Narrow"/>
          <w:bCs/>
          <w:sz w:val="22"/>
        </w:rPr>
        <w:t xml:space="preserve"> </w:t>
      </w:r>
      <w:r w:rsidR="0097228F">
        <w:rPr>
          <w:rFonts w:ascii="Arial Narrow" w:hAnsi="Arial Narrow"/>
          <w:bCs/>
          <w:sz w:val="22"/>
        </w:rPr>
        <w:t xml:space="preserve">Das Resultat und die bisherigen Anstrengungen in Richtung ganzheitlichem Umweltschutz ergaben positive Bilanzwerte, </w:t>
      </w:r>
      <w:r w:rsidR="0097228F" w:rsidRPr="006526D5">
        <w:rPr>
          <w:rFonts w:ascii="Arial Narrow" w:hAnsi="Arial Narrow"/>
          <w:bCs/>
          <w:sz w:val="22"/>
        </w:rPr>
        <w:t xml:space="preserve">die zum </w:t>
      </w:r>
      <w:r w:rsidR="007008E7">
        <w:rPr>
          <w:rFonts w:ascii="Arial Narrow" w:hAnsi="Arial Narrow"/>
          <w:bCs/>
          <w:sz w:val="22"/>
        </w:rPr>
        <w:t>Qualitätslabel</w:t>
      </w:r>
      <w:r w:rsidR="0097228F" w:rsidRPr="006526D5">
        <w:rPr>
          <w:rFonts w:ascii="Arial Narrow" w:hAnsi="Arial Narrow"/>
          <w:bCs/>
          <w:sz w:val="22"/>
        </w:rPr>
        <w:t xml:space="preserve"> «CO2 Neutral» von Swiss Climate führten.</w:t>
      </w:r>
      <w:r w:rsidR="0097228F">
        <w:rPr>
          <w:rFonts w:ascii="Arial Narrow" w:hAnsi="Arial Narrow"/>
          <w:bCs/>
          <w:sz w:val="22"/>
        </w:rPr>
        <w:t xml:space="preserve"> Verifiziert wurde die Zertifizierung durch die Schweizerische Vereinigung für Qualitäts- und Managementsysteme SQS, die auch </w:t>
      </w:r>
      <w:r w:rsidR="00867447">
        <w:rPr>
          <w:rFonts w:ascii="Arial Narrow" w:hAnsi="Arial Narrow"/>
          <w:bCs/>
          <w:sz w:val="22"/>
        </w:rPr>
        <w:t>massgebend</w:t>
      </w:r>
      <w:r w:rsidR="0097228F">
        <w:rPr>
          <w:rFonts w:ascii="Arial Narrow" w:hAnsi="Arial Narrow"/>
          <w:bCs/>
          <w:sz w:val="22"/>
        </w:rPr>
        <w:t xml:space="preserve"> bei der Vergabe von ISO-Zertifikaten ist.</w:t>
      </w:r>
    </w:p>
    <w:p w:rsidR="00030491" w:rsidRPr="00030491" w:rsidRDefault="00030491" w:rsidP="005A5610">
      <w:pPr>
        <w:spacing w:line="360" w:lineRule="auto"/>
        <w:ind w:left="284"/>
        <w:rPr>
          <w:rFonts w:ascii="Arial Narrow" w:hAnsi="Arial Narrow"/>
          <w:bCs/>
          <w:sz w:val="22"/>
        </w:rPr>
      </w:pPr>
    </w:p>
    <w:p w:rsidR="0097228F" w:rsidRPr="00B4420D" w:rsidRDefault="00B4420D" w:rsidP="005A5610">
      <w:pPr>
        <w:spacing w:line="360" w:lineRule="auto"/>
        <w:ind w:left="284"/>
        <w:rPr>
          <w:rFonts w:ascii="Arial Narrow" w:hAnsi="Arial Narrow"/>
          <w:b/>
          <w:bCs/>
          <w:i/>
          <w:sz w:val="22"/>
        </w:rPr>
      </w:pPr>
      <w:r w:rsidRPr="00B4420D">
        <w:rPr>
          <w:rFonts w:ascii="Arial Narrow" w:hAnsi="Arial Narrow"/>
          <w:b/>
          <w:bCs/>
          <w:i/>
          <w:sz w:val="22"/>
        </w:rPr>
        <w:t>15 Prozent CO2-Reduktion bis 2020</w:t>
      </w:r>
    </w:p>
    <w:p w:rsidR="0010109D" w:rsidRDefault="0097228F" w:rsidP="005A5610">
      <w:pPr>
        <w:spacing w:line="360" w:lineRule="auto"/>
        <w:ind w:left="284"/>
        <w:rPr>
          <w:rFonts w:ascii="Arial Narrow" w:hAnsi="Arial Narrow"/>
          <w:bCs/>
          <w:sz w:val="22"/>
        </w:rPr>
      </w:pPr>
      <w:r>
        <w:rPr>
          <w:rFonts w:ascii="Arial Narrow" w:hAnsi="Arial Narrow"/>
          <w:bCs/>
          <w:sz w:val="22"/>
        </w:rPr>
        <w:t xml:space="preserve">Auf den Lorbeeren ausruhen kann sich die </w:t>
      </w:r>
      <w:proofErr w:type="spellStart"/>
      <w:r>
        <w:rPr>
          <w:rFonts w:ascii="Arial Narrow" w:hAnsi="Arial Narrow"/>
          <w:bCs/>
          <w:sz w:val="22"/>
        </w:rPr>
        <w:t>grösste</w:t>
      </w:r>
      <w:proofErr w:type="spellEnd"/>
      <w:r>
        <w:rPr>
          <w:rFonts w:ascii="Arial Narrow" w:hAnsi="Arial Narrow"/>
          <w:bCs/>
          <w:sz w:val="22"/>
        </w:rPr>
        <w:t xml:space="preserve"> Schweizer Textilsammelorganisation deswegen nicht. Vielmehr verpflichtet d</w:t>
      </w:r>
      <w:r w:rsidR="00030491" w:rsidRPr="00030491">
        <w:rPr>
          <w:rFonts w:ascii="Arial Narrow" w:hAnsi="Arial Narrow"/>
          <w:bCs/>
          <w:sz w:val="22"/>
        </w:rPr>
        <w:t xml:space="preserve">ie Zertifizierung </w:t>
      </w:r>
      <w:r>
        <w:rPr>
          <w:rFonts w:ascii="Arial Narrow" w:hAnsi="Arial Narrow"/>
          <w:bCs/>
          <w:sz w:val="22"/>
        </w:rPr>
        <w:t xml:space="preserve">TEXAID zur </w:t>
      </w:r>
      <w:r w:rsidR="00030491" w:rsidRPr="00030491">
        <w:rPr>
          <w:rFonts w:ascii="Arial Narrow" w:hAnsi="Arial Narrow"/>
          <w:bCs/>
          <w:sz w:val="22"/>
        </w:rPr>
        <w:t xml:space="preserve">Umsetzung </w:t>
      </w:r>
      <w:r>
        <w:rPr>
          <w:rFonts w:ascii="Arial Narrow" w:hAnsi="Arial Narrow"/>
          <w:bCs/>
          <w:sz w:val="22"/>
        </w:rPr>
        <w:t>klar definierter</w:t>
      </w:r>
      <w:r w:rsidR="00030491" w:rsidRPr="00030491">
        <w:rPr>
          <w:rFonts w:ascii="Arial Narrow" w:hAnsi="Arial Narrow"/>
          <w:bCs/>
          <w:sz w:val="22"/>
        </w:rPr>
        <w:t xml:space="preserve"> </w:t>
      </w:r>
      <w:proofErr w:type="spellStart"/>
      <w:r w:rsidR="00030491" w:rsidRPr="00030491">
        <w:rPr>
          <w:rFonts w:ascii="Arial Narrow" w:hAnsi="Arial Narrow"/>
          <w:bCs/>
          <w:sz w:val="22"/>
        </w:rPr>
        <w:t>Massnahmen</w:t>
      </w:r>
      <w:proofErr w:type="spellEnd"/>
      <w:proofErr w:type="gramStart"/>
      <w:r>
        <w:rPr>
          <w:rFonts w:ascii="Arial Narrow" w:hAnsi="Arial Narrow"/>
          <w:bCs/>
          <w:sz w:val="22"/>
        </w:rPr>
        <w:t>, die</w:t>
      </w:r>
      <w:proofErr w:type="gramEnd"/>
      <w:r w:rsidR="00030491" w:rsidRPr="00030491">
        <w:rPr>
          <w:rFonts w:ascii="Arial Narrow" w:hAnsi="Arial Narrow"/>
          <w:bCs/>
          <w:sz w:val="22"/>
        </w:rPr>
        <w:t xml:space="preserve"> zur Verbesserung des CO</w:t>
      </w:r>
      <w:r w:rsidRPr="0097228F">
        <w:rPr>
          <w:rFonts w:ascii="Arial Narrow" w:hAnsi="Arial Narrow"/>
          <w:bCs/>
          <w:sz w:val="22"/>
        </w:rPr>
        <w:t>2</w:t>
      </w:r>
      <w:r w:rsidR="00030491" w:rsidRPr="00030491">
        <w:rPr>
          <w:rFonts w:ascii="Arial Narrow" w:hAnsi="Arial Narrow"/>
          <w:bCs/>
          <w:sz w:val="22"/>
        </w:rPr>
        <w:t>-Fussabdrucks</w:t>
      </w:r>
      <w:r>
        <w:rPr>
          <w:rFonts w:ascii="Arial Narrow" w:hAnsi="Arial Narrow"/>
          <w:bCs/>
          <w:sz w:val="22"/>
        </w:rPr>
        <w:t xml:space="preserve"> beitragen. Zudem zu </w:t>
      </w:r>
      <w:r w:rsidR="00030491" w:rsidRPr="00030491">
        <w:rPr>
          <w:rFonts w:ascii="Arial Narrow" w:hAnsi="Arial Narrow"/>
          <w:bCs/>
          <w:sz w:val="22"/>
        </w:rPr>
        <w:t>weiterführende</w:t>
      </w:r>
      <w:r>
        <w:rPr>
          <w:rFonts w:ascii="Arial Narrow" w:hAnsi="Arial Narrow"/>
          <w:bCs/>
          <w:sz w:val="22"/>
        </w:rPr>
        <w:t>n</w:t>
      </w:r>
      <w:r w:rsidR="00030491" w:rsidRPr="00030491">
        <w:rPr>
          <w:rFonts w:ascii="Arial Narrow" w:hAnsi="Arial Narrow"/>
          <w:bCs/>
          <w:sz w:val="22"/>
        </w:rPr>
        <w:t xml:space="preserve"> Investi</w:t>
      </w:r>
      <w:r>
        <w:rPr>
          <w:rFonts w:ascii="Arial Narrow" w:hAnsi="Arial Narrow"/>
          <w:bCs/>
          <w:sz w:val="22"/>
        </w:rPr>
        <w:t>tionen in betriebsinterne und/oder -</w:t>
      </w:r>
      <w:r w:rsidR="00030491" w:rsidRPr="00030491">
        <w:rPr>
          <w:rFonts w:ascii="Arial Narrow" w:hAnsi="Arial Narrow"/>
          <w:bCs/>
          <w:sz w:val="22"/>
        </w:rPr>
        <w:t>externe Projekte zur CO</w:t>
      </w:r>
      <w:r w:rsidR="00030491" w:rsidRPr="0097228F">
        <w:rPr>
          <w:rFonts w:ascii="Arial Narrow" w:hAnsi="Arial Narrow"/>
          <w:bCs/>
          <w:sz w:val="22"/>
        </w:rPr>
        <w:t>2</w:t>
      </w:r>
      <w:r w:rsidR="00030491" w:rsidRPr="00030491">
        <w:rPr>
          <w:rFonts w:ascii="Arial Narrow" w:hAnsi="Arial Narrow"/>
          <w:bCs/>
          <w:sz w:val="22"/>
        </w:rPr>
        <w:t>-Reduktion.</w:t>
      </w:r>
      <w:r>
        <w:rPr>
          <w:rFonts w:ascii="Arial Narrow" w:hAnsi="Arial Narrow"/>
          <w:bCs/>
          <w:sz w:val="22"/>
        </w:rPr>
        <w:t xml:space="preserve"> Bis 2020 will TEXAID in der S</w:t>
      </w:r>
      <w:r w:rsidR="00B4420D">
        <w:rPr>
          <w:rFonts w:ascii="Arial Narrow" w:hAnsi="Arial Narrow"/>
          <w:bCs/>
          <w:sz w:val="22"/>
        </w:rPr>
        <w:t>chweiz den CO2-Ausstoss pro Tonne verarbeiteter Altkleider um ehrgeizige 15 Prozent senken</w:t>
      </w:r>
      <w:r w:rsidR="00B4420D" w:rsidRPr="002973C7">
        <w:rPr>
          <w:rFonts w:ascii="Arial Narrow" w:hAnsi="Arial Narrow"/>
          <w:bCs/>
          <w:sz w:val="22"/>
        </w:rPr>
        <w:t xml:space="preserve">. </w:t>
      </w:r>
      <w:r w:rsidR="007008E7" w:rsidRPr="002973C7">
        <w:rPr>
          <w:rFonts w:ascii="Arial Narrow" w:hAnsi="Arial Narrow"/>
          <w:bCs/>
          <w:sz w:val="22"/>
        </w:rPr>
        <w:t xml:space="preserve">Zur Kompensation seiner restlichen CO2-Emissionen </w:t>
      </w:r>
      <w:r w:rsidR="00B4420D" w:rsidRPr="002973C7">
        <w:rPr>
          <w:rFonts w:ascii="Arial Narrow" w:hAnsi="Arial Narrow"/>
          <w:bCs/>
          <w:sz w:val="22"/>
        </w:rPr>
        <w:t xml:space="preserve"> unterstützt TEXAID das </w:t>
      </w:r>
      <w:proofErr w:type="spellStart"/>
      <w:r w:rsidR="00B4420D" w:rsidRPr="002973C7">
        <w:rPr>
          <w:rFonts w:ascii="Arial Narrow" w:hAnsi="Arial Narrow"/>
          <w:bCs/>
          <w:sz w:val="22"/>
        </w:rPr>
        <w:t>Çanakkale-Projekt</w:t>
      </w:r>
      <w:proofErr w:type="spellEnd"/>
      <w:r w:rsidR="00B4420D" w:rsidRPr="002973C7">
        <w:rPr>
          <w:rFonts w:ascii="Arial Narrow" w:hAnsi="Arial Narrow"/>
          <w:bCs/>
          <w:sz w:val="22"/>
        </w:rPr>
        <w:t xml:space="preserve"> in der Türkei</w:t>
      </w:r>
      <w:r w:rsidR="007008E7" w:rsidRPr="002973C7">
        <w:rPr>
          <w:rFonts w:ascii="Arial Narrow" w:hAnsi="Arial Narrow"/>
          <w:bCs/>
          <w:sz w:val="22"/>
        </w:rPr>
        <w:t xml:space="preserve"> und erreicht somit Klimaneutralität</w:t>
      </w:r>
      <w:r w:rsidR="00B4420D" w:rsidRPr="002973C7">
        <w:rPr>
          <w:rFonts w:ascii="Arial Narrow" w:hAnsi="Arial Narrow"/>
          <w:bCs/>
          <w:sz w:val="22"/>
        </w:rPr>
        <w:t>.</w:t>
      </w:r>
      <w:r w:rsidR="00B4420D" w:rsidRPr="00030491">
        <w:rPr>
          <w:rFonts w:ascii="Arial Narrow" w:hAnsi="Arial Narrow"/>
          <w:bCs/>
          <w:sz w:val="22"/>
        </w:rPr>
        <w:t xml:space="preserve"> Das Projekt fördert die Erzeugung erneuerbarer Energie durch Windturbinen im Westen der Türkei. Dadurch wird der Verbrauch fossiler Brennstoffe reduziert und der </w:t>
      </w:r>
      <w:proofErr w:type="spellStart"/>
      <w:r w:rsidR="00B4420D" w:rsidRPr="00030491">
        <w:rPr>
          <w:rFonts w:ascii="Arial Narrow" w:hAnsi="Arial Narrow"/>
          <w:bCs/>
          <w:sz w:val="22"/>
        </w:rPr>
        <w:t>Ausstoss</w:t>
      </w:r>
      <w:proofErr w:type="spellEnd"/>
      <w:r w:rsidR="00B4420D" w:rsidRPr="00030491">
        <w:rPr>
          <w:rFonts w:ascii="Arial Narrow" w:hAnsi="Arial Narrow"/>
          <w:bCs/>
          <w:sz w:val="22"/>
        </w:rPr>
        <w:t xml:space="preserve"> von CO</w:t>
      </w:r>
      <w:r w:rsidR="00B4420D" w:rsidRPr="00816F6C">
        <w:rPr>
          <w:rFonts w:ascii="Arial Narrow" w:hAnsi="Arial Narrow"/>
          <w:bCs/>
          <w:sz w:val="22"/>
        </w:rPr>
        <w:t>2</w:t>
      </w:r>
      <w:r w:rsidR="00B4420D" w:rsidRPr="00030491">
        <w:rPr>
          <w:rFonts w:ascii="Arial Narrow" w:hAnsi="Arial Narrow"/>
          <w:bCs/>
          <w:sz w:val="22"/>
        </w:rPr>
        <w:t xml:space="preserve"> gemindert. </w:t>
      </w:r>
      <w:r w:rsidR="00B4420D">
        <w:rPr>
          <w:rFonts w:ascii="Arial Narrow" w:hAnsi="Arial Narrow"/>
          <w:bCs/>
          <w:sz w:val="22"/>
        </w:rPr>
        <w:t xml:space="preserve"> «</w:t>
      </w:r>
      <w:r w:rsidR="00030491" w:rsidRPr="00030491">
        <w:rPr>
          <w:rFonts w:ascii="Arial Narrow" w:hAnsi="Arial Narrow"/>
          <w:bCs/>
          <w:sz w:val="22"/>
        </w:rPr>
        <w:t xml:space="preserve">Als </w:t>
      </w:r>
      <w:r w:rsidR="00B4420D">
        <w:rPr>
          <w:rFonts w:ascii="Arial Narrow" w:hAnsi="Arial Narrow"/>
          <w:bCs/>
          <w:sz w:val="22"/>
        </w:rPr>
        <w:t>eines der europaweit führenden</w:t>
      </w:r>
      <w:r w:rsidR="00030491" w:rsidRPr="00030491">
        <w:rPr>
          <w:rFonts w:ascii="Arial Narrow" w:hAnsi="Arial Narrow"/>
          <w:bCs/>
          <w:sz w:val="22"/>
        </w:rPr>
        <w:t xml:space="preserve"> Unternehmen für die ökologische Sammlung, </w:t>
      </w:r>
      <w:r w:rsidR="00B4420D">
        <w:rPr>
          <w:rFonts w:ascii="Arial Narrow" w:hAnsi="Arial Narrow"/>
          <w:bCs/>
          <w:sz w:val="22"/>
        </w:rPr>
        <w:t>Sortierung</w:t>
      </w:r>
      <w:r w:rsidR="00030491" w:rsidRPr="00030491">
        <w:rPr>
          <w:rFonts w:ascii="Arial Narrow" w:hAnsi="Arial Narrow"/>
          <w:bCs/>
          <w:sz w:val="22"/>
        </w:rPr>
        <w:t xml:space="preserve"> und Ve</w:t>
      </w:r>
      <w:r w:rsidR="00B4420D">
        <w:rPr>
          <w:rFonts w:ascii="Arial Narrow" w:hAnsi="Arial Narrow"/>
          <w:bCs/>
          <w:sz w:val="22"/>
        </w:rPr>
        <w:t>rmarktung gebrauchter Textilien</w:t>
      </w:r>
      <w:r w:rsidR="00030491" w:rsidRPr="00030491">
        <w:rPr>
          <w:rFonts w:ascii="Arial Narrow" w:hAnsi="Arial Narrow"/>
          <w:bCs/>
          <w:sz w:val="22"/>
        </w:rPr>
        <w:t xml:space="preserve"> bekennen wir uns klar zu unserer Verantwortung gegenüber Umwelt, Mensch und Gesellschaft. Deshalb ist die ständige Verbesserung der Klima- und Umweltvorsorge integraler Bestandtei</w:t>
      </w:r>
      <w:r w:rsidR="00B4420D">
        <w:rPr>
          <w:rFonts w:ascii="Arial Narrow" w:hAnsi="Arial Narrow"/>
          <w:bCs/>
          <w:sz w:val="22"/>
        </w:rPr>
        <w:t>l unserer Unternehmensstrategie»</w:t>
      </w:r>
      <w:r w:rsidR="00030491" w:rsidRPr="00030491">
        <w:rPr>
          <w:rFonts w:ascii="Arial Narrow" w:hAnsi="Arial Narrow"/>
          <w:bCs/>
          <w:sz w:val="22"/>
        </w:rPr>
        <w:t xml:space="preserve">, sagt Martin </w:t>
      </w:r>
      <w:r w:rsidR="0010109D">
        <w:rPr>
          <w:rFonts w:ascii="Arial Narrow" w:hAnsi="Arial Narrow"/>
          <w:bCs/>
          <w:sz w:val="22"/>
        </w:rPr>
        <w:t>Böschen, CEO der TEXAID</w:t>
      </w:r>
      <w:r w:rsidR="00896D1A">
        <w:rPr>
          <w:rFonts w:ascii="Arial Narrow" w:hAnsi="Arial Narrow"/>
          <w:bCs/>
          <w:sz w:val="22"/>
        </w:rPr>
        <w:t>-</w:t>
      </w:r>
      <w:r w:rsidR="0010109D">
        <w:rPr>
          <w:rFonts w:ascii="Arial Narrow" w:hAnsi="Arial Narrow"/>
          <w:bCs/>
          <w:sz w:val="22"/>
        </w:rPr>
        <w:t>Gruppe.</w:t>
      </w:r>
    </w:p>
    <w:p w:rsidR="0010109D" w:rsidRDefault="0010109D" w:rsidP="005A5610">
      <w:pPr>
        <w:spacing w:line="360" w:lineRule="auto"/>
        <w:ind w:left="284"/>
        <w:rPr>
          <w:rFonts w:ascii="Arial Narrow" w:hAnsi="Arial Narrow"/>
          <w:bCs/>
          <w:sz w:val="22"/>
        </w:rPr>
      </w:pPr>
    </w:p>
    <w:p w:rsidR="00816F6C" w:rsidRPr="00D000BC" w:rsidRDefault="00D000BC" w:rsidP="005A5610">
      <w:pPr>
        <w:spacing w:line="360" w:lineRule="auto"/>
        <w:ind w:left="284"/>
        <w:rPr>
          <w:rFonts w:ascii="Arial Narrow" w:hAnsi="Arial Narrow"/>
          <w:b/>
          <w:bCs/>
          <w:sz w:val="22"/>
        </w:rPr>
      </w:pPr>
      <w:r w:rsidRPr="00D000BC">
        <w:rPr>
          <w:rFonts w:ascii="Arial Narrow" w:hAnsi="Arial Narrow"/>
          <w:b/>
          <w:bCs/>
          <w:sz w:val="22"/>
        </w:rPr>
        <w:t>((Kästchen</w:t>
      </w:r>
      <w:r>
        <w:rPr>
          <w:rFonts w:ascii="Arial Narrow" w:hAnsi="Arial Narrow"/>
          <w:b/>
          <w:bCs/>
          <w:sz w:val="22"/>
        </w:rPr>
        <w:t>))</w:t>
      </w:r>
    </w:p>
    <w:p w:rsidR="00D000BC" w:rsidRDefault="00D000BC" w:rsidP="005A5610">
      <w:pPr>
        <w:spacing w:line="360" w:lineRule="auto"/>
        <w:ind w:left="284"/>
        <w:rPr>
          <w:rFonts w:ascii="Arial Narrow" w:hAnsi="Arial Narrow"/>
          <w:bCs/>
          <w:sz w:val="22"/>
        </w:rPr>
      </w:pPr>
      <w:r>
        <w:rPr>
          <w:rFonts w:ascii="Arial Narrow" w:hAnsi="Arial Narrow"/>
          <w:bCs/>
          <w:sz w:val="22"/>
        </w:rPr>
        <w:t>Der sorgsame Umgang mit unserer ausgedienten Bekleidung macht Sinn, wenn man bedenkt, dass…</w:t>
      </w:r>
    </w:p>
    <w:p w:rsidR="00D000BC" w:rsidRDefault="00D000BC" w:rsidP="005A5610">
      <w:pPr>
        <w:spacing w:line="360" w:lineRule="auto"/>
        <w:ind w:left="284"/>
        <w:rPr>
          <w:rFonts w:ascii="Arial Narrow" w:hAnsi="Arial Narrow"/>
          <w:bCs/>
          <w:sz w:val="22"/>
        </w:rPr>
      </w:pPr>
      <w:r>
        <w:rPr>
          <w:rFonts w:ascii="Arial Narrow" w:hAnsi="Arial Narrow"/>
          <w:bCs/>
          <w:sz w:val="22"/>
        </w:rPr>
        <w:t xml:space="preserve">…mit einem Kilo weiterverwendeter Kleidung ca. 6'000 Liter Wasser, 3,6 Kilo CO2 und ein halbes Kilo Pestizide und Düngemittel eingespart werden können (Quelle: University of </w:t>
      </w:r>
      <w:proofErr w:type="spellStart"/>
      <w:r>
        <w:rPr>
          <w:rFonts w:ascii="Arial Narrow" w:hAnsi="Arial Narrow"/>
          <w:bCs/>
          <w:sz w:val="22"/>
        </w:rPr>
        <w:t>Copenhagen</w:t>
      </w:r>
      <w:proofErr w:type="spellEnd"/>
      <w:r>
        <w:rPr>
          <w:rFonts w:ascii="Arial Narrow" w:hAnsi="Arial Narrow"/>
          <w:bCs/>
          <w:sz w:val="22"/>
        </w:rPr>
        <w:t>);</w:t>
      </w:r>
    </w:p>
    <w:p w:rsidR="009D04C8" w:rsidRDefault="00D000BC" w:rsidP="005A5610">
      <w:pPr>
        <w:spacing w:line="360" w:lineRule="auto"/>
        <w:ind w:left="284"/>
        <w:rPr>
          <w:rFonts w:ascii="Arial Narrow" w:hAnsi="Arial Narrow"/>
          <w:bCs/>
          <w:sz w:val="22"/>
        </w:rPr>
      </w:pPr>
      <w:r>
        <w:rPr>
          <w:rFonts w:ascii="Arial Narrow" w:hAnsi="Arial Narrow"/>
          <w:bCs/>
          <w:sz w:val="22"/>
        </w:rPr>
        <w:t>… für die Herstellung eines T-Shirts ca. 2'000 Liter Wasser durch den Baumwollanbau und bis zu fünf Kilo CO2 in der Produktion verbraucht werden (Quelle: Studie</w:t>
      </w:r>
      <w:r w:rsidR="004D0261">
        <w:rPr>
          <w:rFonts w:ascii="Arial Narrow" w:hAnsi="Arial Narrow"/>
          <w:bCs/>
          <w:sz w:val="22"/>
        </w:rPr>
        <w:t xml:space="preserve"> ÖKO-TEX 2011)</w:t>
      </w:r>
    </w:p>
    <w:p w:rsidR="009D04C8" w:rsidRDefault="009D04C8" w:rsidP="005A5610">
      <w:pPr>
        <w:spacing w:line="360" w:lineRule="auto"/>
        <w:ind w:left="284"/>
        <w:rPr>
          <w:rFonts w:ascii="Arial Narrow" w:hAnsi="Arial Narrow"/>
          <w:bCs/>
          <w:sz w:val="22"/>
        </w:rPr>
      </w:pPr>
    </w:p>
    <w:p w:rsidR="00816F6C" w:rsidRPr="00D000BC" w:rsidRDefault="009D04C8" w:rsidP="005A5610">
      <w:pPr>
        <w:spacing w:line="360" w:lineRule="auto"/>
        <w:ind w:left="284"/>
        <w:rPr>
          <w:rFonts w:ascii="Arial Narrow" w:hAnsi="Arial Narrow"/>
          <w:bCs/>
          <w:sz w:val="22"/>
        </w:rPr>
      </w:pPr>
      <w:r>
        <w:rPr>
          <w:rFonts w:ascii="Arial Narrow" w:hAnsi="Arial Narrow"/>
          <w:bCs/>
          <w:sz w:val="22"/>
        </w:rPr>
        <w:t>www.texaid.ch</w:t>
      </w:r>
    </w:p>
    <w:p w:rsidR="004D0261" w:rsidRDefault="004D0261" w:rsidP="00030491">
      <w:pPr>
        <w:ind w:left="284"/>
        <w:rPr>
          <w:rFonts w:ascii="Arial Narrow" w:hAnsi="Arial Narrow"/>
          <w:sz w:val="22"/>
        </w:rPr>
      </w:pPr>
    </w:p>
    <w:p w:rsidR="004D0261" w:rsidRDefault="004D0261" w:rsidP="00030491">
      <w:pPr>
        <w:ind w:left="284"/>
        <w:rPr>
          <w:rFonts w:ascii="Arial Narrow" w:hAnsi="Arial Narrow"/>
          <w:sz w:val="22"/>
        </w:rPr>
      </w:pPr>
    </w:p>
    <w:p w:rsidR="009F7874" w:rsidRPr="00D000BC" w:rsidRDefault="009F7874" w:rsidP="00030491">
      <w:pPr>
        <w:ind w:left="284"/>
        <w:rPr>
          <w:rFonts w:ascii="Arial Narrow" w:hAnsi="Arial Narrow"/>
          <w:sz w:val="22"/>
        </w:rPr>
      </w:pPr>
    </w:p>
    <w:p w:rsidR="00816F6C" w:rsidRPr="00D000BC" w:rsidRDefault="00816F6C" w:rsidP="00635BE0">
      <w:pPr>
        <w:ind w:left="284"/>
        <w:rPr>
          <w:rFonts w:ascii="Arial Narrow" w:hAnsi="Arial Narrow"/>
          <w:sz w:val="22"/>
        </w:rPr>
      </w:pPr>
    </w:p>
    <w:p w:rsidR="00816F6C" w:rsidRPr="004D0261" w:rsidRDefault="004D0261" w:rsidP="00635BE0">
      <w:pPr>
        <w:ind w:left="284"/>
        <w:rPr>
          <w:rFonts w:ascii="Arial Narrow" w:hAnsi="Arial Narrow"/>
          <w:b/>
          <w:i/>
          <w:sz w:val="22"/>
        </w:rPr>
      </w:pPr>
      <w:r w:rsidRPr="004D0261">
        <w:rPr>
          <w:rFonts w:ascii="Arial Narrow" w:hAnsi="Arial Narrow"/>
          <w:b/>
          <w:i/>
          <w:sz w:val="22"/>
        </w:rPr>
        <w:t>Kontaktadresse:</w:t>
      </w:r>
    </w:p>
    <w:p w:rsidR="00635BE0" w:rsidRPr="00D000BC" w:rsidRDefault="00635BE0" w:rsidP="00635BE0">
      <w:pPr>
        <w:ind w:left="284"/>
        <w:rPr>
          <w:rFonts w:ascii="Arial Narrow" w:hAnsi="Arial Narrow"/>
          <w:sz w:val="22"/>
        </w:rPr>
      </w:pPr>
      <w:r w:rsidRPr="00D000BC">
        <w:rPr>
          <w:rFonts w:ascii="Arial Narrow" w:hAnsi="Arial Narrow"/>
          <w:sz w:val="22"/>
        </w:rPr>
        <w:t>Pressestelle TEXAID</w:t>
      </w:r>
      <w:r w:rsidR="00816F6C" w:rsidRPr="00D000BC">
        <w:rPr>
          <w:rFonts w:ascii="Arial Narrow" w:hAnsi="Arial Narrow"/>
          <w:sz w:val="22"/>
        </w:rPr>
        <w:t xml:space="preserve">, </w:t>
      </w:r>
      <w:r w:rsidRPr="00D000BC">
        <w:rPr>
          <w:rFonts w:ascii="Arial Narrow" w:hAnsi="Arial Narrow"/>
          <w:sz w:val="22"/>
        </w:rPr>
        <w:t>Mediensprecherin: Lilly Sulzbacher</w:t>
      </w:r>
    </w:p>
    <w:p w:rsidR="00635BE0" w:rsidRPr="00D000BC" w:rsidRDefault="00816F6C" w:rsidP="00635BE0">
      <w:pPr>
        <w:ind w:left="284"/>
        <w:rPr>
          <w:rFonts w:ascii="Arial Narrow" w:hAnsi="Arial Narrow"/>
          <w:sz w:val="22"/>
        </w:rPr>
      </w:pPr>
      <w:r w:rsidRPr="00D000BC">
        <w:rPr>
          <w:rFonts w:ascii="Arial Narrow" w:hAnsi="Arial Narrow"/>
          <w:sz w:val="22"/>
        </w:rPr>
        <w:t>044 722 20 32, l.sulzbacher@texaid.ch</w:t>
      </w:r>
    </w:p>
    <w:p w:rsidR="00635BE0" w:rsidRPr="00D000BC" w:rsidRDefault="00635BE0" w:rsidP="00A37E79">
      <w:pPr>
        <w:ind w:left="284"/>
        <w:rPr>
          <w:rFonts w:ascii="Arial Narrow" w:hAnsi="Arial Narrow"/>
          <w:sz w:val="22"/>
        </w:rPr>
      </w:pPr>
    </w:p>
    <w:p w:rsidR="00C359BC" w:rsidRPr="00D000BC" w:rsidRDefault="00030491" w:rsidP="00A37E79">
      <w:pPr>
        <w:ind w:left="284"/>
        <w:rPr>
          <w:rFonts w:ascii="Arial Narrow" w:hAnsi="Arial Narrow"/>
          <w:sz w:val="22"/>
        </w:rPr>
      </w:pPr>
      <w:r w:rsidRPr="00D000BC">
        <w:rPr>
          <w:rFonts w:ascii="Arial Narrow" w:hAnsi="Arial Narrow"/>
          <w:sz w:val="22"/>
        </w:rPr>
        <w:t>Mehr Informationen über Swiss Climate finde</w:t>
      </w:r>
      <w:r w:rsidR="00A37E79" w:rsidRPr="00D000BC">
        <w:rPr>
          <w:rFonts w:ascii="Arial Narrow" w:hAnsi="Arial Narrow"/>
          <w:sz w:val="22"/>
        </w:rPr>
        <w:t>n Sie unter: www.swissclimate.ch</w:t>
      </w:r>
    </w:p>
    <w:sectPr w:rsidR="00C359BC" w:rsidRPr="00D000BC" w:rsidSect="00C359BC">
      <w:headerReference w:type="first" r:id="rId6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FEA" w:rsidRDefault="00EF5FEA">
      <w:r>
        <w:separator/>
      </w:r>
    </w:p>
  </w:endnote>
  <w:endnote w:type="continuationSeparator" w:id="0">
    <w:p w:rsidR="00EF5FEA" w:rsidRDefault="00EF5F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altName w:val="Gill Sans MT"/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008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FEA" w:rsidRDefault="00EF5FEA">
      <w:r>
        <w:separator/>
      </w:r>
    </w:p>
  </w:footnote>
  <w:footnote w:type="continuationSeparator" w:id="0">
    <w:p w:rsidR="00EF5FEA" w:rsidRDefault="00EF5FEA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FEA" w:rsidRDefault="00EF5FEA" w:rsidP="00C359BC">
    <w:pPr>
      <w:pStyle w:val="Kopfzeile"/>
      <w:ind w:left="-851"/>
    </w:pPr>
    <w:r>
      <w:rPr>
        <w:noProof/>
        <w:lang w:eastAsia="de-DE"/>
      </w:rPr>
      <w:drawing>
        <wp:inline distT="0" distB="0" distL="0" distR="0">
          <wp:extent cx="3500755" cy="1774261"/>
          <wp:effectExtent l="25400" t="0" r="4445" b="0"/>
          <wp:docPr id="3" name="Bild 2" descr=":::TEXAID:Druckvorlagen:TEXAID LOGOS:EPS VERSIONEN:TEXAID_4F_N_1_d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:::TEXAID:Druckvorlagen:TEXAID LOGOS:EPS VERSIONEN:TEXAID_4F_N_1_d.pd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08865" cy="177837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72EC6"/>
    <w:rsid w:val="00030491"/>
    <w:rsid w:val="00036213"/>
    <w:rsid w:val="0005031C"/>
    <w:rsid w:val="00053CD0"/>
    <w:rsid w:val="0006462C"/>
    <w:rsid w:val="000848AA"/>
    <w:rsid w:val="000C7862"/>
    <w:rsid w:val="000D35DD"/>
    <w:rsid w:val="000E5567"/>
    <w:rsid w:val="0010109D"/>
    <w:rsid w:val="00151820"/>
    <w:rsid w:val="001543A8"/>
    <w:rsid w:val="001610B8"/>
    <w:rsid w:val="00163A9A"/>
    <w:rsid w:val="00196186"/>
    <w:rsid w:val="001A7351"/>
    <w:rsid w:val="001D422D"/>
    <w:rsid w:val="002133E5"/>
    <w:rsid w:val="00216984"/>
    <w:rsid w:val="002338FC"/>
    <w:rsid w:val="002375E3"/>
    <w:rsid w:val="00241234"/>
    <w:rsid w:val="0024257D"/>
    <w:rsid w:val="002973C7"/>
    <w:rsid w:val="002A7714"/>
    <w:rsid w:val="003103DC"/>
    <w:rsid w:val="00320F0E"/>
    <w:rsid w:val="0036767B"/>
    <w:rsid w:val="00383564"/>
    <w:rsid w:val="003A0174"/>
    <w:rsid w:val="003A4623"/>
    <w:rsid w:val="00400139"/>
    <w:rsid w:val="00425815"/>
    <w:rsid w:val="00432340"/>
    <w:rsid w:val="00433106"/>
    <w:rsid w:val="004560D8"/>
    <w:rsid w:val="00461F4C"/>
    <w:rsid w:val="004D0261"/>
    <w:rsid w:val="004F5E46"/>
    <w:rsid w:val="00503B04"/>
    <w:rsid w:val="005068AF"/>
    <w:rsid w:val="005167A9"/>
    <w:rsid w:val="0053238B"/>
    <w:rsid w:val="00533B5B"/>
    <w:rsid w:val="005464C8"/>
    <w:rsid w:val="00554128"/>
    <w:rsid w:val="005A5610"/>
    <w:rsid w:val="005C0F29"/>
    <w:rsid w:val="005E32A9"/>
    <w:rsid w:val="005F0CCD"/>
    <w:rsid w:val="005F537D"/>
    <w:rsid w:val="006353A3"/>
    <w:rsid w:val="00635BE0"/>
    <w:rsid w:val="006526D5"/>
    <w:rsid w:val="00657FDA"/>
    <w:rsid w:val="006753DC"/>
    <w:rsid w:val="00697547"/>
    <w:rsid w:val="006A00E9"/>
    <w:rsid w:val="006A69EF"/>
    <w:rsid w:val="006E4A9D"/>
    <w:rsid w:val="006E63DD"/>
    <w:rsid w:val="007008E7"/>
    <w:rsid w:val="00721296"/>
    <w:rsid w:val="00794FB3"/>
    <w:rsid w:val="007B7866"/>
    <w:rsid w:val="007D4FD9"/>
    <w:rsid w:val="00816F6C"/>
    <w:rsid w:val="0082399E"/>
    <w:rsid w:val="00832493"/>
    <w:rsid w:val="00867447"/>
    <w:rsid w:val="00896D1A"/>
    <w:rsid w:val="008C40BA"/>
    <w:rsid w:val="008E1FA6"/>
    <w:rsid w:val="00904584"/>
    <w:rsid w:val="00920709"/>
    <w:rsid w:val="0097228F"/>
    <w:rsid w:val="00986337"/>
    <w:rsid w:val="00996EB3"/>
    <w:rsid w:val="009D04C8"/>
    <w:rsid w:val="009F7874"/>
    <w:rsid w:val="00A006B8"/>
    <w:rsid w:val="00A1503E"/>
    <w:rsid w:val="00A33899"/>
    <w:rsid w:val="00A37E79"/>
    <w:rsid w:val="00A42E12"/>
    <w:rsid w:val="00A85A22"/>
    <w:rsid w:val="00AC39C1"/>
    <w:rsid w:val="00B00C2C"/>
    <w:rsid w:val="00B4420D"/>
    <w:rsid w:val="00B72EC6"/>
    <w:rsid w:val="00B75B30"/>
    <w:rsid w:val="00B77BAF"/>
    <w:rsid w:val="00B900B7"/>
    <w:rsid w:val="00BD7FFC"/>
    <w:rsid w:val="00C15FD8"/>
    <w:rsid w:val="00C359BC"/>
    <w:rsid w:val="00C569A2"/>
    <w:rsid w:val="00C82657"/>
    <w:rsid w:val="00C84FB0"/>
    <w:rsid w:val="00C91BA9"/>
    <w:rsid w:val="00CB7F0C"/>
    <w:rsid w:val="00CE4AB8"/>
    <w:rsid w:val="00D000BC"/>
    <w:rsid w:val="00D0445A"/>
    <w:rsid w:val="00D15634"/>
    <w:rsid w:val="00D6666C"/>
    <w:rsid w:val="00D7421B"/>
    <w:rsid w:val="00D81C41"/>
    <w:rsid w:val="00D82578"/>
    <w:rsid w:val="00D93CE3"/>
    <w:rsid w:val="00DA0B42"/>
    <w:rsid w:val="00DB02F9"/>
    <w:rsid w:val="00DD3019"/>
    <w:rsid w:val="00DD66DC"/>
    <w:rsid w:val="00E92586"/>
    <w:rsid w:val="00EB0691"/>
    <w:rsid w:val="00EE0FF7"/>
    <w:rsid w:val="00EF5FEA"/>
    <w:rsid w:val="00EF6D0F"/>
    <w:rsid w:val="00F10908"/>
    <w:rsid w:val="00F85918"/>
  </w:rsids>
  <m:mathPr>
    <m:mathFont m:val="Tahoma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D0445A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D0445A"/>
    <w:rPr>
      <w:rFonts w:ascii="Lucida Grande" w:hAnsi="Lucida Grande" w:cs="Lucida Grande"/>
      <w:sz w:val="18"/>
      <w:szCs w:val="18"/>
      <w:lang w:eastAsia="en-US"/>
    </w:rPr>
  </w:style>
  <w:style w:type="character" w:styleId="Kommentarzeichen">
    <w:name w:val="annotation reference"/>
    <w:basedOn w:val="Absatzstandardschriftart"/>
    <w:uiPriority w:val="99"/>
    <w:semiHidden/>
    <w:unhideWhenUsed/>
    <w:rsid w:val="00D0445A"/>
    <w:rPr>
      <w:sz w:val="18"/>
      <w:szCs w:val="18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D0445A"/>
    <w:rPr>
      <w:szCs w:val="24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D0445A"/>
    <w:rPr>
      <w:rFonts w:ascii="Gill Sans" w:hAnsi="Gill Sans"/>
      <w:sz w:val="24"/>
      <w:szCs w:val="24"/>
      <w:lang w:eastAsia="en-US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D0445A"/>
    <w:rPr>
      <w:b/>
      <w:bCs/>
      <w:sz w:val="20"/>
      <w:szCs w:val="20"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D0445A"/>
    <w:rPr>
      <w:rFonts w:ascii="Gill Sans" w:hAnsi="Gill Sans"/>
      <w:b/>
      <w:bCs/>
      <w:sz w:val="24"/>
      <w:szCs w:val="24"/>
      <w:lang w:eastAsia="en-US"/>
    </w:rPr>
  </w:style>
  <w:style w:type="character" w:styleId="Link">
    <w:name w:val="Hyperlink"/>
    <w:basedOn w:val="Absatzstandardschriftart"/>
    <w:uiPriority w:val="99"/>
    <w:unhideWhenUsed/>
    <w:rsid w:val="000304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0445A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0445A"/>
    <w:rPr>
      <w:rFonts w:ascii="Lucida Grande" w:hAnsi="Lucida Grande" w:cs="Lucida Grande"/>
      <w:sz w:val="18"/>
      <w:szCs w:val="18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0445A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0445A"/>
    <w:rPr>
      <w:szCs w:val="24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0445A"/>
    <w:rPr>
      <w:rFonts w:ascii="Gill Sans" w:hAnsi="Gill Sans"/>
      <w:sz w:val="24"/>
      <w:szCs w:val="24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0445A"/>
    <w:rPr>
      <w:b/>
      <w:bCs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0445A"/>
    <w:rPr>
      <w:rFonts w:ascii="Gill Sans" w:hAnsi="Gill Sans"/>
      <w:b/>
      <w:bCs/>
      <w:sz w:val="24"/>
      <w:szCs w:val="24"/>
      <w:lang w:eastAsia="en-US"/>
    </w:rPr>
  </w:style>
  <w:style w:type="character" w:styleId="Hyperlink">
    <w:name w:val="Hyperlink"/>
    <w:basedOn w:val="Absatz-Standardschriftart"/>
    <w:uiPriority w:val="99"/>
    <w:unhideWhenUsed/>
    <w:rsid w:val="0003049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2934</Characters>
  <Application>Microsoft Macintosh Word</Application>
  <DocSecurity>0</DocSecurity>
  <Lines>24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Sulzbachr &amp; Partner PR</Company>
  <LinksUpToDate>false</LinksUpToDate>
  <CharactersWithSpaces>3603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Lilly Sulzbacher</dc:creator>
  <cp:lastModifiedBy>Lilly Sulzbacher</cp:lastModifiedBy>
  <cp:revision>11</cp:revision>
  <cp:lastPrinted>2015-03-05T16:20:00Z</cp:lastPrinted>
  <dcterms:created xsi:type="dcterms:W3CDTF">2015-03-18T13:07:00Z</dcterms:created>
  <dcterms:modified xsi:type="dcterms:W3CDTF">2015-04-23T08:18:00Z</dcterms:modified>
</cp:coreProperties>
</file>