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DF83C" w14:textId="77777777" w:rsidR="00C354B3" w:rsidRPr="00C354B3" w:rsidRDefault="00E07216" w:rsidP="00F2343E">
      <w:pPr>
        <w:rPr>
          <w:rFonts w:ascii="Open Sans" w:hAnsi="Open Sans" w:cs="Open Sans"/>
          <w:b/>
          <w:sz w:val="28"/>
          <w:szCs w:val="28"/>
        </w:rPr>
      </w:pPr>
      <w:r w:rsidRPr="00C354B3">
        <w:rPr>
          <w:rFonts w:ascii="Open Sans" w:hAnsi="Open Sans" w:cs="Open Sans"/>
          <w:b/>
          <w:sz w:val="28"/>
          <w:szCs w:val="28"/>
        </w:rPr>
        <w:t>MEDIENINFORMATION</w:t>
      </w:r>
    </w:p>
    <w:p w14:paraId="389548B2" w14:textId="750BF44D" w:rsidR="00E07216" w:rsidRPr="00C354B3" w:rsidRDefault="00C354B3" w:rsidP="00F2343E">
      <w:pPr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sz w:val="20"/>
        </w:rPr>
        <w:t>30. März 2017</w:t>
      </w:r>
    </w:p>
    <w:p w14:paraId="1D4660F5" w14:textId="77777777" w:rsidR="00C354B3" w:rsidRPr="00B24B09" w:rsidRDefault="00C354B3" w:rsidP="00F2343E">
      <w:pPr>
        <w:rPr>
          <w:rFonts w:ascii="Open Sans" w:hAnsi="Open Sans" w:cs="Open Sans"/>
          <w:sz w:val="20"/>
        </w:rPr>
      </w:pPr>
    </w:p>
    <w:p w14:paraId="703218D3" w14:textId="339CC840" w:rsidR="00E07216" w:rsidRPr="00D40087" w:rsidRDefault="00C354B3" w:rsidP="00F2343E">
      <w:pPr>
        <w:rPr>
          <w:rFonts w:ascii="Open Sans" w:hAnsi="Open Sans" w:cs="Open Sans"/>
          <w:b/>
          <w:sz w:val="20"/>
        </w:rPr>
      </w:pPr>
      <w:r w:rsidRPr="00C354B3">
        <w:rPr>
          <w:rFonts w:ascii="Open Sans" w:hAnsi="Open Sans" w:cs="Open Sans"/>
          <w:b/>
          <w:i/>
          <w:szCs w:val="24"/>
        </w:rPr>
        <w:t>Altkleider bequem entsorgen:</w:t>
      </w:r>
      <w:r w:rsidRPr="00C354B3">
        <w:rPr>
          <w:rFonts w:ascii="Open Sans" w:hAnsi="Open Sans" w:cs="Open Sans"/>
          <w:b/>
          <w:i/>
          <w:szCs w:val="24"/>
        </w:rPr>
        <w:br/>
      </w:r>
      <w:r>
        <w:rPr>
          <w:rFonts w:ascii="Open Sans" w:hAnsi="Open Sans" w:cs="Open Sans"/>
          <w:b/>
          <w:szCs w:val="24"/>
        </w:rPr>
        <w:t>Der Pöstler holt den Kleidersack zu Hause ab</w:t>
      </w:r>
    </w:p>
    <w:p w14:paraId="55AE0CDA" w14:textId="77777777" w:rsidR="00011B2A" w:rsidRPr="00B24B09" w:rsidRDefault="00011B2A" w:rsidP="00F2343E">
      <w:pPr>
        <w:rPr>
          <w:rFonts w:ascii="Open Sans" w:hAnsi="Open Sans" w:cs="Open Sans"/>
          <w:sz w:val="20"/>
        </w:rPr>
      </w:pPr>
    </w:p>
    <w:p w14:paraId="2E8C9351" w14:textId="47A05275" w:rsidR="00D40087" w:rsidRPr="00155714" w:rsidRDefault="00D40087" w:rsidP="00D40087">
      <w:pPr>
        <w:rPr>
          <w:rFonts w:ascii="Open Sans" w:hAnsi="Open Sans" w:cs="Open Sans"/>
          <w:b/>
          <w:sz w:val="20"/>
        </w:rPr>
      </w:pPr>
      <w:r w:rsidRPr="00155714">
        <w:rPr>
          <w:rFonts w:ascii="Open Sans" w:hAnsi="Open Sans" w:cs="Open Sans"/>
          <w:b/>
          <w:sz w:val="20"/>
        </w:rPr>
        <w:t xml:space="preserve">Im </w:t>
      </w:r>
      <w:r w:rsidR="00DE5F66" w:rsidRPr="00155714">
        <w:rPr>
          <w:rFonts w:ascii="Open Sans" w:hAnsi="Open Sans" w:cs="Open Sans"/>
          <w:b/>
          <w:sz w:val="20"/>
        </w:rPr>
        <w:t>April</w:t>
      </w:r>
      <w:r w:rsidRPr="00155714">
        <w:rPr>
          <w:rFonts w:ascii="Open Sans" w:hAnsi="Open Sans" w:cs="Open Sans"/>
          <w:b/>
          <w:sz w:val="20"/>
        </w:rPr>
        <w:t xml:space="preserve"> 2017 findet die Altkleidersammlung von </w:t>
      </w:r>
      <w:proofErr w:type="spellStart"/>
      <w:r w:rsidR="002B0A2D" w:rsidRPr="00155714">
        <w:rPr>
          <w:rFonts w:ascii="Open Sans" w:hAnsi="Open Sans" w:cs="Open Sans"/>
          <w:b/>
          <w:sz w:val="20"/>
        </w:rPr>
        <w:t>Texaid</w:t>
      </w:r>
      <w:proofErr w:type="spellEnd"/>
      <w:r w:rsidRPr="00155714">
        <w:rPr>
          <w:rFonts w:ascii="Open Sans" w:hAnsi="Open Sans" w:cs="Open Sans"/>
          <w:b/>
          <w:sz w:val="20"/>
        </w:rPr>
        <w:t xml:space="preserve"> </w:t>
      </w:r>
      <w:r w:rsidR="00607413" w:rsidRPr="00155714">
        <w:rPr>
          <w:rFonts w:ascii="Open Sans" w:hAnsi="Open Sans" w:cs="Open Sans"/>
          <w:b/>
          <w:sz w:val="20"/>
        </w:rPr>
        <w:t>im Kanton</w:t>
      </w:r>
      <w:r w:rsidR="00DE5F66" w:rsidRPr="00155714">
        <w:rPr>
          <w:rFonts w:ascii="Open Sans" w:hAnsi="Open Sans" w:cs="Open Sans"/>
          <w:b/>
          <w:sz w:val="20"/>
        </w:rPr>
        <w:t xml:space="preserve"> Thurgau</w:t>
      </w:r>
      <w:r w:rsidRPr="00155714">
        <w:rPr>
          <w:rFonts w:ascii="Open Sans" w:hAnsi="Open Sans" w:cs="Open Sans"/>
          <w:b/>
          <w:sz w:val="20"/>
        </w:rPr>
        <w:t xml:space="preserve"> erstmals in Zusammenarbeit mit der Schweizerischen Post statt.</w:t>
      </w:r>
      <w:r w:rsidR="00155714" w:rsidRPr="00155714">
        <w:rPr>
          <w:rFonts w:ascii="Open Sans" w:hAnsi="Open Sans" w:cs="Open Sans"/>
          <w:b/>
          <w:sz w:val="20"/>
        </w:rPr>
        <w:t xml:space="preserve"> Während des ganzen Monats kann die Bevölkerung den Sammelsack von Montag bis Freitag beim Hausbriefkasten deponieren</w:t>
      </w:r>
      <w:r w:rsidR="00155714">
        <w:rPr>
          <w:rFonts w:ascii="Open Sans" w:hAnsi="Open Sans" w:cs="Open Sans"/>
          <w:b/>
          <w:sz w:val="20"/>
        </w:rPr>
        <w:t>.</w:t>
      </w:r>
      <w:r w:rsidR="00C86178">
        <w:rPr>
          <w:rFonts w:ascii="Open Sans" w:hAnsi="Open Sans" w:cs="Open Sans"/>
          <w:b/>
          <w:sz w:val="20"/>
        </w:rPr>
        <w:t xml:space="preserve"> Von der Sammlung profitiert der Samariterverband Thurgau.</w:t>
      </w:r>
    </w:p>
    <w:p w14:paraId="1B72B721" w14:textId="7A41A9AF" w:rsidR="00011B2A" w:rsidRDefault="00011B2A" w:rsidP="00F2343E">
      <w:pPr>
        <w:rPr>
          <w:rFonts w:ascii="Open Sans" w:hAnsi="Open Sans" w:cs="Open Sans"/>
          <w:sz w:val="20"/>
        </w:rPr>
      </w:pPr>
    </w:p>
    <w:p w14:paraId="561FF6B9" w14:textId="53A7FE0C" w:rsidR="00D40087" w:rsidRDefault="00D40087" w:rsidP="00D40087">
      <w:pPr>
        <w:rPr>
          <w:rFonts w:ascii="Open Sans" w:hAnsi="Open Sans" w:cs="Open Sans"/>
          <w:sz w:val="20"/>
        </w:rPr>
      </w:pPr>
      <w:r w:rsidRPr="00A64FC6">
        <w:rPr>
          <w:rFonts w:ascii="Open Sans" w:hAnsi="Open Sans" w:cs="Open Sans"/>
          <w:sz w:val="20"/>
        </w:rPr>
        <w:t>Sammelsack und Infoflyer</w:t>
      </w:r>
      <w:r>
        <w:rPr>
          <w:rFonts w:ascii="Open Sans" w:hAnsi="Open Sans" w:cs="Open Sans"/>
          <w:sz w:val="20"/>
        </w:rPr>
        <w:t>, beides klimaneutral produziert,</w:t>
      </w:r>
      <w:r w:rsidRPr="00A64FC6">
        <w:rPr>
          <w:rFonts w:ascii="Open Sans" w:hAnsi="Open Sans" w:cs="Open Sans"/>
          <w:sz w:val="20"/>
        </w:rPr>
        <w:t xml:space="preserve"> </w:t>
      </w:r>
      <w:r w:rsidR="00D90753">
        <w:rPr>
          <w:rFonts w:ascii="Open Sans" w:hAnsi="Open Sans" w:cs="Open Sans"/>
          <w:sz w:val="20"/>
        </w:rPr>
        <w:t>hat die Bevölkerung vom Kanton Thurgau bereits per Post erhalten.</w:t>
      </w:r>
      <w:r w:rsidRPr="00A64FC6">
        <w:rPr>
          <w:rFonts w:ascii="Open Sans" w:hAnsi="Open Sans" w:cs="Open Sans"/>
          <w:sz w:val="20"/>
        </w:rPr>
        <w:t xml:space="preserve"> </w:t>
      </w:r>
      <w:r>
        <w:rPr>
          <w:rFonts w:ascii="Open Sans" w:hAnsi="Open Sans" w:cs="Open Sans"/>
          <w:sz w:val="20"/>
        </w:rPr>
        <w:t>Informationen</w:t>
      </w:r>
      <w:r w:rsidR="00BA104F">
        <w:rPr>
          <w:rFonts w:ascii="Open Sans" w:hAnsi="Open Sans" w:cs="Open Sans"/>
          <w:sz w:val="20"/>
        </w:rPr>
        <w:t xml:space="preserve"> dazu was </w:t>
      </w:r>
      <w:proofErr w:type="spellStart"/>
      <w:r w:rsidR="002B0A2D">
        <w:rPr>
          <w:rFonts w:ascii="Open Sans" w:hAnsi="Open Sans" w:cs="Open Sans"/>
          <w:sz w:val="20"/>
        </w:rPr>
        <w:t>Texaid</w:t>
      </w:r>
      <w:proofErr w:type="spellEnd"/>
      <w:r w:rsidR="00BA104F">
        <w:rPr>
          <w:rFonts w:ascii="Open Sans" w:hAnsi="Open Sans" w:cs="Open Sans"/>
          <w:sz w:val="20"/>
        </w:rPr>
        <w:t xml:space="preserve"> sammelt, </w:t>
      </w:r>
      <w:r w:rsidR="006B200B">
        <w:rPr>
          <w:rFonts w:ascii="Open Sans" w:hAnsi="Open Sans" w:cs="Open Sans"/>
          <w:sz w:val="20"/>
        </w:rPr>
        <w:t>sind</w:t>
      </w:r>
      <w:r w:rsidR="00BA104F">
        <w:rPr>
          <w:rFonts w:ascii="Open Sans" w:hAnsi="Open Sans" w:cs="Open Sans"/>
          <w:sz w:val="20"/>
        </w:rPr>
        <w:t xml:space="preserve"> auch</w:t>
      </w:r>
      <w:r>
        <w:rPr>
          <w:rFonts w:ascii="Open Sans" w:hAnsi="Open Sans" w:cs="Open Sans"/>
          <w:sz w:val="20"/>
        </w:rPr>
        <w:t xml:space="preserve"> </w:t>
      </w:r>
      <w:r w:rsidR="00C67D6A">
        <w:rPr>
          <w:rFonts w:ascii="Open Sans" w:hAnsi="Open Sans" w:cs="Open Sans"/>
          <w:sz w:val="20"/>
        </w:rPr>
        <w:t xml:space="preserve">auf der </w:t>
      </w:r>
      <w:hyperlink r:id="rId8" w:history="1">
        <w:r w:rsidR="00C67D6A" w:rsidRPr="00C67D6A">
          <w:rPr>
            <w:rStyle w:val="Hyperlink"/>
            <w:rFonts w:ascii="Open Sans" w:hAnsi="Open Sans" w:cs="Open Sans"/>
            <w:sz w:val="20"/>
          </w:rPr>
          <w:t>Website</w:t>
        </w:r>
      </w:hyperlink>
      <w:r w:rsidR="00C67D6A">
        <w:rPr>
          <w:rFonts w:ascii="Open Sans" w:hAnsi="Open Sans" w:cs="Open Sans"/>
          <w:sz w:val="20"/>
        </w:rPr>
        <w:t xml:space="preserve"> </w:t>
      </w:r>
      <w:r w:rsidR="00BA104F">
        <w:rPr>
          <w:rFonts w:ascii="Open Sans" w:hAnsi="Open Sans" w:cs="Open Sans"/>
          <w:sz w:val="20"/>
        </w:rPr>
        <w:t>zu finden.</w:t>
      </w:r>
      <w:r w:rsidRPr="00A64FC6">
        <w:rPr>
          <w:rFonts w:ascii="Open Sans" w:hAnsi="Open Sans" w:cs="Open Sans"/>
          <w:sz w:val="20"/>
        </w:rPr>
        <w:t xml:space="preserve"> Die Postboten bringen die Sammelsäcke in eines der Briefzentren. </w:t>
      </w:r>
      <w:proofErr w:type="spellStart"/>
      <w:r w:rsidRPr="00A64FC6">
        <w:rPr>
          <w:rFonts w:ascii="Open Sans" w:hAnsi="Open Sans" w:cs="Open Sans"/>
          <w:sz w:val="20"/>
        </w:rPr>
        <w:t>T</w:t>
      </w:r>
      <w:r w:rsidR="002B0A2D">
        <w:rPr>
          <w:rFonts w:ascii="Open Sans" w:hAnsi="Open Sans" w:cs="Open Sans"/>
          <w:sz w:val="20"/>
        </w:rPr>
        <w:t>exaid</w:t>
      </w:r>
      <w:proofErr w:type="spellEnd"/>
      <w:r w:rsidRPr="00A64FC6">
        <w:rPr>
          <w:rFonts w:ascii="Open Sans" w:hAnsi="Open Sans" w:cs="Open Sans"/>
          <w:sz w:val="20"/>
        </w:rPr>
        <w:t xml:space="preserve"> holt die Altte</w:t>
      </w:r>
      <w:r w:rsidR="007F68A2">
        <w:rPr>
          <w:rFonts w:ascii="Open Sans" w:hAnsi="Open Sans" w:cs="Open Sans"/>
          <w:sz w:val="20"/>
        </w:rPr>
        <w:t>xtilien ab und transportiert diese</w:t>
      </w:r>
      <w:r w:rsidRPr="00A64FC6">
        <w:rPr>
          <w:rFonts w:ascii="Open Sans" w:hAnsi="Open Sans" w:cs="Open Sans"/>
          <w:sz w:val="20"/>
        </w:rPr>
        <w:t xml:space="preserve"> nach </w:t>
      </w:r>
      <w:proofErr w:type="spellStart"/>
      <w:r w:rsidRPr="00A64FC6">
        <w:rPr>
          <w:rFonts w:ascii="Open Sans" w:hAnsi="Open Sans" w:cs="Open Sans"/>
          <w:sz w:val="20"/>
        </w:rPr>
        <w:t>Schattdorf</w:t>
      </w:r>
      <w:proofErr w:type="spellEnd"/>
      <w:r w:rsidRPr="00A64FC6">
        <w:rPr>
          <w:rFonts w:ascii="Open Sans" w:hAnsi="Open Sans" w:cs="Open Sans"/>
          <w:sz w:val="20"/>
        </w:rPr>
        <w:t xml:space="preserve">, um sie einer </w:t>
      </w:r>
      <w:r w:rsidR="007F68A2">
        <w:rPr>
          <w:rFonts w:ascii="Open Sans" w:hAnsi="Open Sans" w:cs="Open Sans"/>
          <w:sz w:val="20"/>
        </w:rPr>
        <w:t xml:space="preserve">ökologisch </w:t>
      </w:r>
      <w:r w:rsidRPr="00A64FC6">
        <w:rPr>
          <w:rFonts w:ascii="Open Sans" w:hAnsi="Open Sans" w:cs="Open Sans"/>
          <w:sz w:val="20"/>
        </w:rPr>
        <w:t>sinnvollen</w:t>
      </w:r>
      <w:r w:rsidR="00326101">
        <w:rPr>
          <w:rFonts w:ascii="Open Sans" w:hAnsi="Open Sans" w:cs="Open Sans"/>
          <w:sz w:val="20"/>
        </w:rPr>
        <w:t xml:space="preserve"> Wiederverwendung</w:t>
      </w:r>
      <w:r w:rsidRPr="00A64FC6">
        <w:rPr>
          <w:rFonts w:ascii="Open Sans" w:hAnsi="Open Sans" w:cs="Open Sans"/>
          <w:sz w:val="20"/>
        </w:rPr>
        <w:t xml:space="preserve"> zuzuführen. </w:t>
      </w:r>
    </w:p>
    <w:p w14:paraId="5153119A" w14:textId="77777777" w:rsidR="005A0A6C" w:rsidRDefault="005A0A6C" w:rsidP="00D40087">
      <w:pPr>
        <w:rPr>
          <w:rFonts w:ascii="Open Sans" w:hAnsi="Open Sans" w:cs="Open Sans"/>
          <w:sz w:val="20"/>
        </w:rPr>
      </w:pPr>
    </w:p>
    <w:p w14:paraId="03EE7698" w14:textId="3F8B12DD" w:rsidR="00C354B3" w:rsidRDefault="00C354B3" w:rsidP="00D40087">
      <w:pPr>
        <w:rPr>
          <w:rFonts w:ascii="Open Sans" w:hAnsi="Open Sans" w:cs="Open Sans"/>
          <w:sz w:val="20"/>
        </w:rPr>
      </w:pPr>
      <w:r>
        <w:rPr>
          <w:noProof/>
          <w:lang w:val="de-CH" w:eastAsia="de-CH"/>
        </w:rPr>
        <w:drawing>
          <wp:inline distT="0" distB="0" distL="0" distR="0" wp14:anchorId="32EFA5D6" wp14:editId="5FDE79E0">
            <wp:extent cx="3390182" cy="2260122"/>
            <wp:effectExtent l="0" t="0" r="1270" b="6985"/>
            <wp:docPr id="3" name="Grafik 3" descr="C:\Users\rzr\AppData\Local\Microsoft\Windows\INetCacheContent.Word\© Post CH AG_Irina Boog_72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zr\AppData\Local\Microsoft\Windows\INetCacheContent.Word\© Post CH AG_Irina Boog_72dpi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742" cy="2277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8F8BA" w14:textId="06A1C224" w:rsidR="00D40087" w:rsidRPr="00C354B3" w:rsidRDefault="00BB7E6D" w:rsidP="00D40087">
      <w:pPr>
        <w:rPr>
          <w:rFonts w:ascii="Open Sans" w:hAnsi="Open Sans" w:cs="Open Sans"/>
          <w:sz w:val="16"/>
          <w:szCs w:val="16"/>
        </w:rPr>
      </w:pPr>
      <w:r>
        <w:rPr>
          <w:rFonts w:ascii="Open Sans" w:hAnsi="Open Sans" w:cs="Open Sans"/>
          <w:sz w:val="16"/>
          <w:szCs w:val="16"/>
        </w:rPr>
        <w:t xml:space="preserve">Die </w:t>
      </w:r>
      <w:proofErr w:type="spellStart"/>
      <w:r>
        <w:rPr>
          <w:rFonts w:ascii="Open Sans" w:hAnsi="Open Sans" w:cs="Open Sans"/>
          <w:sz w:val="16"/>
          <w:szCs w:val="16"/>
        </w:rPr>
        <w:t>Pöstlerin</w:t>
      </w:r>
      <w:proofErr w:type="spellEnd"/>
      <w:r w:rsidR="00C354B3" w:rsidRPr="00C354B3">
        <w:rPr>
          <w:rFonts w:ascii="Open Sans" w:hAnsi="Open Sans" w:cs="Open Sans"/>
          <w:sz w:val="16"/>
          <w:szCs w:val="16"/>
        </w:rPr>
        <w:t xml:space="preserve"> holt den Kleidersack beim Hausbriefkasten ab.</w:t>
      </w:r>
    </w:p>
    <w:p w14:paraId="28AFC841" w14:textId="77777777" w:rsidR="005A0A6C" w:rsidRDefault="005A0A6C" w:rsidP="00D40087">
      <w:pPr>
        <w:rPr>
          <w:rFonts w:ascii="Open Sans" w:hAnsi="Open Sans" w:cs="Open Sans"/>
          <w:sz w:val="20"/>
        </w:rPr>
      </w:pPr>
    </w:p>
    <w:p w14:paraId="34199EDC" w14:textId="37659A9E" w:rsidR="007F68A2" w:rsidRDefault="002856AC" w:rsidP="002B0A2D">
      <w:pPr>
        <w:tabs>
          <w:tab w:val="left" w:pos="4253"/>
        </w:tabs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Ökologische Sammlung dank Synergien</w:t>
      </w:r>
      <w:r w:rsidR="005A0A6C">
        <w:rPr>
          <w:rFonts w:ascii="Open Sans" w:hAnsi="Open Sans" w:cs="Open Sans"/>
          <w:b/>
          <w:sz w:val="20"/>
        </w:rPr>
        <w:br/>
      </w:r>
      <w:proofErr w:type="spellStart"/>
      <w:r w:rsidR="007F68A2">
        <w:rPr>
          <w:rFonts w:ascii="Open Sans" w:hAnsi="Open Sans" w:cs="Open Sans"/>
          <w:sz w:val="20"/>
        </w:rPr>
        <w:t>Aus</w:t>
      </w:r>
      <w:proofErr w:type="spellEnd"/>
      <w:r w:rsidR="007F68A2">
        <w:rPr>
          <w:rFonts w:ascii="Open Sans" w:hAnsi="Open Sans" w:cs="Open Sans"/>
          <w:sz w:val="20"/>
        </w:rPr>
        <w:t xml:space="preserve"> ökologischen Gründen finden die Sammlungen </w:t>
      </w:r>
      <w:r w:rsidR="005A0A6C">
        <w:rPr>
          <w:rFonts w:ascii="Open Sans" w:hAnsi="Open Sans" w:cs="Open Sans"/>
          <w:sz w:val="20"/>
        </w:rPr>
        <w:t xml:space="preserve">in ländlichen und stadtnahen Gebieten </w:t>
      </w:r>
      <w:r w:rsidR="007F68A2">
        <w:rPr>
          <w:rFonts w:ascii="Open Sans" w:hAnsi="Open Sans" w:cs="Open Sans"/>
          <w:sz w:val="20"/>
        </w:rPr>
        <w:t>neu in Zusammenarbeit mit der Post statt. Da die Postboten die Abholung der Kleidersäcke beim Hausbriefkasten mit der Zustellung der Briefpost verbinden, werden die Synergien optimal genutzt – es entstehen keine Leerfahrten.</w:t>
      </w:r>
    </w:p>
    <w:p w14:paraId="604B2E00" w14:textId="3F30B18F" w:rsidR="00DD502C" w:rsidRDefault="00DD502C" w:rsidP="002B0A2D">
      <w:pPr>
        <w:tabs>
          <w:tab w:val="left" w:pos="4253"/>
        </w:tabs>
        <w:rPr>
          <w:rFonts w:ascii="Open Sans" w:hAnsi="Open Sans" w:cs="Open Sans"/>
          <w:sz w:val="20"/>
        </w:rPr>
      </w:pPr>
    </w:p>
    <w:p w14:paraId="4A188295" w14:textId="6DB43438" w:rsidR="00DD502C" w:rsidRPr="00DD502C" w:rsidRDefault="00DD502C" w:rsidP="002B0A2D">
      <w:pPr>
        <w:tabs>
          <w:tab w:val="left" w:pos="4253"/>
        </w:tabs>
        <w:rPr>
          <w:rFonts w:ascii="Open Sans" w:hAnsi="Open Sans" w:cs="Open Sans"/>
          <w:b/>
          <w:sz w:val="20"/>
        </w:rPr>
      </w:pPr>
      <w:r w:rsidRPr="00DD502C">
        <w:rPr>
          <w:rFonts w:ascii="Open Sans" w:hAnsi="Open Sans" w:cs="Open Sans"/>
          <w:b/>
          <w:sz w:val="20"/>
        </w:rPr>
        <w:t>Gebrauchte Textilien – Rohstoffe für Neues</w:t>
      </w:r>
    </w:p>
    <w:p w14:paraId="1E2D20AE" w14:textId="2A9ED38A" w:rsidR="002B0A2D" w:rsidRDefault="002B0A2D" w:rsidP="002B0A2D">
      <w:pPr>
        <w:tabs>
          <w:tab w:val="left" w:pos="4253"/>
        </w:tabs>
        <w:rPr>
          <w:rFonts w:ascii="Open Sans" w:hAnsi="Open Sans" w:cs="Open Sans"/>
          <w:sz w:val="20"/>
        </w:rPr>
      </w:pP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sorgt für eine ökologisch</w:t>
      </w:r>
      <w:r w:rsidR="002515D5">
        <w:rPr>
          <w:rFonts w:ascii="Open Sans" w:hAnsi="Open Sans" w:cs="Open Sans"/>
          <w:sz w:val="20"/>
        </w:rPr>
        <w:t>e</w:t>
      </w:r>
      <w:r>
        <w:rPr>
          <w:rFonts w:ascii="Open Sans" w:hAnsi="Open Sans" w:cs="Open Sans"/>
          <w:sz w:val="20"/>
        </w:rPr>
        <w:t xml:space="preserve"> und professionelle Weiterverwertung der abgegebenen Textilen. Ob wieder getragen oder zu Putzlappen und Dämmstoffen verarbeitet – Altkleider erhalten bei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 xml:space="preserve"> im textilen Kreislauf ein neues Leben. Damit können wertvolle Ressourcen geschont und die Umweltbelastung deutlich reduziert werden. </w:t>
      </w:r>
    </w:p>
    <w:p w14:paraId="5D9C8A4F" w14:textId="1925402F" w:rsidR="00D90753" w:rsidRPr="00F2343E" w:rsidRDefault="00D90753" w:rsidP="00D40087">
      <w:pPr>
        <w:rPr>
          <w:rFonts w:ascii="Open Sans" w:hAnsi="Open Sans" w:cs="Open Sans"/>
          <w:sz w:val="20"/>
        </w:rPr>
      </w:pPr>
    </w:p>
    <w:p w14:paraId="751D00B6" w14:textId="69679421" w:rsidR="00D40087" w:rsidRPr="009650C2" w:rsidRDefault="00D40087" w:rsidP="00D40087">
      <w:pPr>
        <w:rPr>
          <w:rFonts w:ascii="Open Sans" w:hAnsi="Open Sans" w:cs="Open Sans"/>
          <w:b/>
          <w:sz w:val="20"/>
        </w:rPr>
      </w:pPr>
      <w:r w:rsidRPr="009650C2">
        <w:rPr>
          <w:rFonts w:ascii="Open Sans" w:hAnsi="Open Sans" w:cs="Open Sans"/>
          <w:b/>
          <w:sz w:val="20"/>
        </w:rPr>
        <w:t>Karitative Vergütung</w:t>
      </w:r>
      <w:r w:rsidR="00E85955">
        <w:rPr>
          <w:rFonts w:ascii="Open Sans" w:hAnsi="Open Sans" w:cs="Open Sans"/>
          <w:b/>
          <w:sz w:val="20"/>
        </w:rPr>
        <w:t xml:space="preserve">: </w:t>
      </w:r>
      <w:r w:rsidR="00DE5F66">
        <w:rPr>
          <w:rFonts w:ascii="Open Sans" w:hAnsi="Open Sans" w:cs="Open Sans"/>
          <w:b/>
          <w:sz w:val="20"/>
        </w:rPr>
        <w:t>Samariterverband Thurgau</w:t>
      </w:r>
    </w:p>
    <w:p w14:paraId="74B14B56" w14:textId="49FFF698" w:rsidR="00D40087" w:rsidRDefault="00D40087" w:rsidP="00D40087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Seit Jahren sind die regionalen Samaritervereine wichtige Partner für </w:t>
      </w:r>
      <w:proofErr w:type="spellStart"/>
      <w:r w:rsidR="002B0A2D">
        <w:rPr>
          <w:rFonts w:ascii="Open Sans" w:hAnsi="Open Sans" w:cs="Open Sans"/>
          <w:sz w:val="20"/>
        </w:rPr>
        <w:t>Texaid</w:t>
      </w:r>
      <w:proofErr w:type="spellEnd"/>
      <w:r>
        <w:rPr>
          <w:rFonts w:ascii="Open Sans" w:hAnsi="Open Sans" w:cs="Open Sans"/>
          <w:sz w:val="20"/>
        </w:rPr>
        <w:t>. Aufgrund di</w:t>
      </w:r>
      <w:r w:rsidR="002B0A2D">
        <w:rPr>
          <w:rFonts w:ascii="Open Sans" w:hAnsi="Open Sans" w:cs="Open Sans"/>
          <w:sz w:val="20"/>
        </w:rPr>
        <w:t xml:space="preserve">eses Engagements hat sich </w:t>
      </w:r>
      <w:proofErr w:type="spellStart"/>
      <w:r w:rsidR="002B0A2D">
        <w:rPr>
          <w:rFonts w:ascii="Open Sans" w:hAnsi="Open Sans" w:cs="Open Sans"/>
          <w:sz w:val="20"/>
        </w:rPr>
        <w:t>Texaid</w:t>
      </w:r>
      <w:proofErr w:type="spellEnd"/>
      <w:r w:rsidR="001645F5">
        <w:rPr>
          <w:rFonts w:ascii="Open Sans" w:hAnsi="Open Sans" w:cs="Open Sans"/>
          <w:sz w:val="20"/>
        </w:rPr>
        <w:t xml:space="preserve"> entschieden, die</w:t>
      </w:r>
      <w:r>
        <w:rPr>
          <w:rFonts w:ascii="Open Sans" w:hAnsi="Open Sans" w:cs="Open Sans"/>
          <w:sz w:val="20"/>
        </w:rPr>
        <w:t xml:space="preserve"> kantonalen Samariter</w:t>
      </w:r>
      <w:r w:rsidR="001645F5">
        <w:rPr>
          <w:rFonts w:ascii="Open Sans" w:hAnsi="Open Sans" w:cs="Open Sans"/>
          <w:sz w:val="20"/>
        </w:rPr>
        <w:t>verbä</w:t>
      </w:r>
      <w:r>
        <w:rPr>
          <w:rFonts w:ascii="Open Sans" w:hAnsi="Open Sans" w:cs="Open Sans"/>
          <w:sz w:val="20"/>
        </w:rPr>
        <w:t>nd</w:t>
      </w:r>
      <w:r w:rsidR="001645F5">
        <w:rPr>
          <w:rFonts w:ascii="Open Sans" w:hAnsi="Open Sans" w:cs="Open Sans"/>
          <w:sz w:val="20"/>
        </w:rPr>
        <w:t>e</w:t>
      </w:r>
      <w:r>
        <w:rPr>
          <w:rFonts w:ascii="Open Sans" w:hAnsi="Open Sans" w:cs="Open Sans"/>
          <w:sz w:val="20"/>
        </w:rPr>
        <w:t xml:space="preserve"> mit de</w:t>
      </w:r>
      <w:r w:rsidR="00B41829">
        <w:rPr>
          <w:rFonts w:ascii="Open Sans" w:hAnsi="Open Sans" w:cs="Open Sans"/>
          <w:sz w:val="20"/>
        </w:rPr>
        <w:t>n Sa</w:t>
      </w:r>
      <w:r w:rsidR="00607413">
        <w:rPr>
          <w:rFonts w:ascii="Open Sans" w:hAnsi="Open Sans" w:cs="Open Sans"/>
          <w:sz w:val="20"/>
        </w:rPr>
        <w:t>mmlungen</w:t>
      </w:r>
      <w:r>
        <w:rPr>
          <w:rFonts w:ascii="Open Sans" w:hAnsi="Open Sans" w:cs="Open Sans"/>
          <w:sz w:val="20"/>
        </w:rPr>
        <w:t xml:space="preserve"> zu unterstüt</w:t>
      </w:r>
      <w:r w:rsidR="00B41829">
        <w:rPr>
          <w:rFonts w:ascii="Open Sans" w:hAnsi="Open Sans" w:cs="Open Sans"/>
          <w:sz w:val="20"/>
        </w:rPr>
        <w:t xml:space="preserve">zen. </w:t>
      </w:r>
      <w:r w:rsidR="004D5B08">
        <w:rPr>
          <w:rFonts w:ascii="Open Sans" w:hAnsi="Open Sans" w:cs="Open Sans"/>
          <w:sz w:val="20"/>
        </w:rPr>
        <w:t xml:space="preserve">Der </w:t>
      </w:r>
      <w:hyperlink r:id="rId10" w:history="1">
        <w:r w:rsidR="00EE14C7" w:rsidRPr="00DE5F66">
          <w:rPr>
            <w:rStyle w:val="Hyperlink"/>
            <w:rFonts w:ascii="Open Sans" w:hAnsi="Open Sans" w:cs="Open Sans"/>
            <w:sz w:val="20"/>
          </w:rPr>
          <w:t>Samariterverband</w:t>
        </w:r>
        <w:r w:rsidR="00DE5F66">
          <w:rPr>
            <w:rStyle w:val="Hyperlink"/>
            <w:rFonts w:ascii="Open Sans" w:hAnsi="Open Sans" w:cs="Open Sans"/>
            <w:sz w:val="20"/>
          </w:rPr>
          <w:t xml:space="preserve"> Thur</w:t>
        </w:r>
        <w:r w:rsidR="00DE5F66" w:rsidRPr="00DE5F66">
          <w:rPr>
            <w:rStyle w:val="Hyperlink"/>
            <w:rFonts w:ascii="Open Sans" w:hAnsi="Open Sans" w:cs="Open Sans"/>
            <w:sz w:val="20"/>
          </w:rPr>
          <w:t>gau</w:t>
        </w:r>
      </w:hyperlink>
      <w:r w:rsidR="00E85955">
        <w:rPr>
          <w:rFonts w:ascii="Open Sans" w:hAnsi="Open Sans" w:cs="Open Sans"/>
          <w:sz w:val="20"/>
        </w:rPr>
        <w:t xml:space="preserve"> </w:t>
      </w:r>
      <w:r w:rsidR="00607413">
        <w:rPr>
          <w:rFonts w:ascii="Open Sans" w:hAnsi="Open Sans" w:cs="Open Sans"/>
          <w:sz w:val="20"/>
        </w:rPr>
        <w:t>erhält die</w:t>
      </w:r>
      <w:r>
        <w:rPr>
          <w:rFonts w:ascii="Open Sans" w:hAnsi="Open Sans" w:cs="Open Sans"/>
          <w:sz w:val="20"/>
        </w:rPr>
        <w:t xml:space="preserve"> finanzielle Vergütung aus de</w:t>
      </w:r>
      <w:r w:rsidR="00607413">
        <w:rPr>
          <w:rFonts w:ascii="Open Sans" w:hAnsi="Open Sans" w:cs="Open Sans"/>
          <w:sz w:val="20"/>
        </w:rPr>
        <w:t>r</w:t>
      </w:r>
      <w:r>
        <w:rPr>
          <w:rFonts w:ascii="Open Sans" w:hAnsi="Open Sans" w:cs="Open Sans"/>
          <w:sz w:val="20"/>
        </w:rPr>
        <w:t xml:space="preserve"> Sammlung</w:t>
      </w:r>
      <w:r w:rsidR="00607413">
        <w:rPr>
          <w:rFonts w:ascii="Open Sans" w:hAnsi="Open Sans" w:cs="Open Sans"/>
          <w:sz w:val="20"/>
        </w:rPr>
        <w:t xml:space="preserve"> im Kanton </w:t>
      </w:r>
      <w:r w:rsidR="00DE5F66" w:rsidRPr="00DE5F66">
        <w:rPr>
          <w:rFonts w:ascii="Open Sans" w:hAnsi="Open Sans" w:cs="Open Sans"/>
          <w:sz w:val="20"/>
        </w:rPr>
        <w:t xml:space="preserve">Thurgau </w:t>
      </w:r>
      <w:r w:rsidR="00607413" w:rsidRPr="00DE5F66">
        <w:rPr>
          <w:rFonts w:ascii="Open Sans" w:hAnsi="Open Sans" w:cs="Open Sans"/>
          <w:sz w:val="20"/>
        </w:rPr>
        <w:t>und</w:t>
      </w:r>
      <w:r w:rsidR="00607413">
        <w:rPr>
          <w:rFonts w:ascii="Open Sans" w:hAnsi="Open Sans" w:cs="Open Sans"/>
          <w:sz w:val="20"/>
        </w:rPr>
        <w:t xml:space="preserve"> kann diese für seine </w:t>
      </w:r>
      <w:r w:rsidR="00B41829">
        <w:rPr>
          <w:rFonts w:ascii="Open Sans" w:hAnsi="Open Sans" w:cs="Open Sans"/>
          <w:sz w:val="20"/>
        </w:rPr>
        <w:t>wertvolle</w:t>
      </w:r>
      <w:r>
        <w:rPr>
          <w:rFonts w:ascii="Open Sans" w:hAnsi="Open Sans" w:cs="Open Sans"/>
          <w:sz w:val="20"/>
        </w:rPr>
        <w:t xml:space="preserve"> </w:t>
      </w:r>
      <w:r w:rsidR="00DE5F66">
        <w:rPr>
          <w:rFonts w:ascii="Open Sans" w:hAnsi="Open Sans" w:cs="Open Sans"/>
          <w:sz w:val="20"/>
        </w:rPr>
        <w:t>gemeinnützige Arbeit einsetzen.</w:t>
      </w:r>
    </w:p>
    <w:p w14:paraId="1CDAB73C" w14:textId="547D95AB" w:rsidR="00883561" w:rsidRDefault="00883561" w:rsidP="00D40087">
      <w:pPr>
        <w:rPr>
          <w:rFonts w:ascii="Open Sans" w:hAnsi="Open Sans" w:cs="Open Sans"/>
          <w:sz w:val="20"/>
        </w:rPr>
      </w:pPr>
    </w:p>
    <w:p w14:paraId="70E39BC8" w14:textId="77777777" w:rsidR="00A509B9" w:rsidRDefault="00A509B9" w:rsidP="00D40087">
      <w:pPr>
        <w:rPr>
          <w:rFonts w:ascii="Open Sans" w:hAnsi="Open Sans" w:cs="Open Sans"/>
          <w:sz w:val="20"/>
        </w:rPr>
      </w:pPr>
    </w:p>
    <w:p w14:paraId="78CCEAA0" w14:textId="77777777" w:rsidR="006728F3" w:rsidRDefault="006728F3" w:rsidP="006728F3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b/>
          <w:sz w:val="20"/>
        </w:rPr>
        <w:t>Wichtige Infos zur Abgabe:</w:t>
      </w:r>
    </w:p>
    <w:p w14:paraId="6851E22D" w14:textId="77777777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Sammelsäcke immer gut </w:t>
      </w:r>
      <w:proofErr w:type="spellStart"/>
      <w:r w:rsidRPr="005A0A6C">
        <w:rPr>
          <w:rFonts w:ascii="Open Sans" w:hAnsi="Open Sans" w:cs="Open Sans"/>
          <w:sz w:val="20"/>
        </w:rPr>
        <w:t>verschliessen</w:t>
      </w:r>
      <w:proofErr w:type="spellEnd"/>
    </w:p>
    <w:p w14:paraId="285EC179" w14:textId="77777777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Schuhe paarweise zusammenbinden</w:t>
      </w:r>
    </w:p>
    <w:p w14:paraId="563112BA" w14:textId="77777777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stark verschmutzte und beschädigte Textilien aus Kunstfasern sowie aus beschichteten Materialien gehören in den Hauskehricht</w:t>
      </w:r>
    </w:p>
    <w:p w14:paraId="33A84642" w14:textId="4483957A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>Sammelsäcke nur bei trockener Witterung oder wi</w:t>
      </w:r>
      <w:r w:rsidR="009300D9">
        <w:rPr>
          <w:rFonts w:ascii="Open Sans" w:hAnsi="Open Sans" w:cs="Open Sans"/>
          <w:sz w:val="20"/>
        </w:rPr>
        <w:t>tterungsgeschützt bereitstellen</w:t>
      </w:r>
    </w:p>
    <w:p w14:paraId="599C1FE7" w14:textId="55F60480" w:rsidR="006728F3" w:rsidRPr="005A0A6C" w:rsidRDefault="006728F3" w:rsidP="006728F3">
      <w:pPr>
        <w:pStyle w:val="Listenabsatz"/>
        <w:numPr>
          <w:ilvl w:val="0"/>
          <w:numId w:val="5"/>
        </w:numPr>
        <w:rPr>
          <w:rFonts w:ascii="Open Sans" w:hAnsi="Open Sans" w:cs="Open Sans"/>
          <w:sz w:val="20"/>
        </w:rPr>
      </w:pPr>
      <w:r w:rsidRPr="005A0A6C">
        <w:rPr>
          <w:rFonts w:ascii="Open Sans" w:hAnsi="Open Sans" w:cs="Open Sans"/>
          <w:sz w:val="20"/>
        </w:rPr>
        <w:t xml:space="preserve">Falls bereits zu viel Sammelgut vorhanden ist, </w:t>
      </w:r>
      <w:r w:rsidR="00F03642">
        <w:rPr>
          <w:rFonts w:ascii="Open Sans" w:hAnsi="Open Sans" w:cs="Open Sans"/>
          <w:sz w:val="20"/>
        </w:rPr>
        <w:t>nimmt der Pöstler den</w:t>
      </w:r>
      <w:r w:rsidRPr="005A0A6C">
        <w:rPr>
          <w:rFonts w:ascii="Open Sans" w:hAnsi="Open Sans" w:cs="Open Sans"/>
          <w:sz w:val="20"/>
        </w:rPr>
        <w:t xml:space="preserve"> Sack a</w:t>
      </w:r>
      <w:r w:rsidR="009300D9">
        <w:rPr>
          <w:rFonts w:ascii="Open Sans" w:hAnsi="Open Sans" w:cs="Open Sans"/>
          <w:sz w:val="20"/>
        </w:rPr>
        <w:t>m folgenden Werktag mit</w:t>
      </w:r>
      <w:r w:rsidR="00F03642">
        <w:rPr>
          <w:rFonts w:ascii="Open Sans" w:hAnsi="Open Sans" w:cs="Open Sans"/>
          <w:sz w:val="20"/>
        </w:rPr>
        <w:t>.</w:t>
      </w:r>
    </w:p>
    <w:p w14:paraId="0005A4D9" w14:textId="4F869347" w:rsidR="00883561" w:rsidRDefault="00883561" w:rsidP="00D40087">
      <w:pPr>
        <w:rPr>
          <w:rFonts w:ascii="Open Sans" w:hAnsi="Open Sans" w:cs="Open Sans"/>
          <w:sz w:val="20"/>
        </w:rPr>
      </w:pPr>
    </w:p>
    <w:p w14:paraId="5286972B" w14:textId="4096AF3B" w:rsidR="00883561" w:rsidRDefault="00883561" w:rsidP="00D40087">
      <w:pPr>
        <w:rPr>
          <w:rFonts w:ascii="Open Sans" w:hAnsi="Open Sans" w:cs="Open Sans"/>
          <w:sz w:val="20"/>
        </w:rPr>
      </w:pPr>
    </w:p>
    <w:p w14:paraId="6FCD423F" w14:textId="77777777" w:rsidR="00D90753" w:rsidRPr="00F2343E" w:rsidRDefault="00D90753" w:rsidP="00D40087">
      <w:pPr>
        <w:rPr>
          <w:rFonts w:ascii="Open Sans" w:hAnsi="Open Sans" w:cs="Open Sans"/>
          <w:sz w:val="20"/>
        </w:rPr>
      </w:pPr>
    </w:p>
    <w:p w14:paraId="623DD8DB" w14:textId="7CFF7EA2" w:rsidR="00E07216" w:rsidRPr="00B24B09" w:rsidRDefault="00E07216" w:rsidP="00F234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Open Sans" w:eastAsia="Calibri" w:hAnsi="Open Sans" w:cs="Open Sans"/>
          <w:sz w:val="20"/>
          <w:lang w:val="x-none"/>
        </w:rPr>
      </w:pPr>
      <w:proofErr w:type="spellStart"/>
      <w:r w:rsidRPr="00B24B09">
        <w:rPr>
          <w:rFonts w:ascii="Open Sans" w:hAnsi="Open Sans" w:cs="Open Sans"/>
          <w:bCs/>
          <w:sz w:val="20"/>
        </w:rPr>
        <w:t>Texaid</w:t>
      </w:r>
      <w:proofErr w:type="spellEnd"/>
      <w:r w:rsidRPr="00B24B09">
        <w:rPr>
          <w:rFonts w:ascii="Open Sans" w:hAnsi="Open Sans" w:cs="Open Sans"/>
          <w:bCs/>
          <w:sz w:val="20"/>
        </w:rPr>
        <w:t xml:space="preserve"> </w:t>
      </w:r>
      <w:r w:rsidRPr="00B24B09">
        <w:rPr>
          <w:rFonts w:ascii="Open Sans" w:hAnsi="Open Sans" w:cs="Open Sans"/>
          <w:sz w:val="20"/>
        </w:rPr>
        <w:t xml:space="preserve">wurde 1978 als </w:t>
      </w:r>
      <w:proofErr w:type="spellStart"/>
      <w:r w:rsidRPr="00B24B09">
        <w:rPr>
          <w:rFonts w:ascii="Open Sans" w:hAnsi="Open Sans" w:cs="Open Sans"/>
          <w:sz w:val="20"/>
        </w:rPr>
        <w:t>Charity</w:t>
      </w:r>
      <w:proofErr w:type="spellEnd"/>
      <w:r w:rsidRPr="00B24B09">
        <w:rPr>
          <w:rFonts w:ascii="Open Sans" w:hAnsi="Open Sans" w:cs="Open Sans"/>
          <w:sz w:val="20"/>
        </w:rPr>
        <w:t>-Private-</w:t>
      </w:r>
      <w:proofErr w:type="spellStart"/>
      <w:r w:rsidRPr="00B24B09">
        <w:rPr>
          <w:rFonts w:ascii="Open Sans" w:hAnsi="Open Sans" w:cs="Open Sans"/>
          <w:sz w:val="20"/>
        </w:rPr>
        <w:t>Partnership</w:t>
      </w:r>
      <w:proofErr w:type="spellEnd"/>
      <w:r w:rsidRPr="00B24B09">
        <w:rPr>
          <w:rFonts w:ascii="Open Sans" w:hAnsi="Open Sans" w:cs="Open Sans"/>
          <w:sz w:val="20"/>
        </w:rPr>
        <w:t xml:space="preserve"> von </w:t>
      </w:r>
      <w:r w:rsidR="005A0A6C">
        <w:rPr>
          <w:rFonts w:ascii="Open Sans" w:hAnsi="Open Sans" w:cs="Open Sans"/>
          <w:sz w:val="20"/>
        </w:rPr>
        <w:t>s</w:t>
      </w:r>
      <w:r w:rsidRPr="00B24B09">
        <w:rPr>
          <w:rFonts w:ascii="Open Sans" w:hAnsi="Open Sans" w:cs="Open Sans"/>
          <w:sz w:val="20"/>
        </w:rPr>
        <w:t>echs Schweizer Hilfswerken</w:t>
      </w:r>
      <w:r w:rsidR="00175CD6">
        <w:rPr>
          <w:rFonts w:ascii="Open Sans" w:hAnsi="Open Sans" w:cs="Open Sans"/>
          <w:sz w:val="20"/>
        </w:rPr>
        <w:t xml:space="preserve"> (SRK, Winterhilfe, </w:t>
      </w:r>
      <w:proofErr w:type="spellStart"/>
      <w:r w:rsidR="00175CD6">
        <w:rPr>
          <w:rFonts w:ascii="Open Sans" w:hAnsi="Open Sans" w:cs="Open Sans"/>
          <w:sz w:val="20"/>
        </w:rPr>
        <w:t>Solidar</w:t>
      </w:r>
      <w:proofErr w:type="spellEnd"/>
      <w:r w:rsidR="00175CD6">
        <w:rPr>
          <w:rFonts w:ascii="Open Sans" w:hAnsi="Open Sans" w:cs="Open Sans"/>
          <w:sz w:val="20"/>
        </w:rPr>
        <w:t>, Caritas, Kolping, HEKS)</w:t>
      </w:r>
      <w:r w:rsidRPr="00B24B09">
        <w:rPr>
          <w:rFonts w:ascii="Open Sans" w:hAnsi="Open Sans" w:cs="Open Sans"/>
          <w:sz w:val="20"/>
        </w:rPr>
        <w:t xml:space="preserve"> gemeinsam mit einem Unternehmer gegründet. Mit dem Hauptsitz im Kanton Uri und Niederlassungen in Deutschland, Bulgarien, Ungarn und Marokko zählt das Unternehmen zu den führenden Dienstleistern für</w:t>
      </w:r>
      <w:r w:rsidR="00CE02FD">
        <w:rPr>
          <w:rFonts w:ascii="Open Sans" w:hAnsi="Open Sans" w:cs="Open Sans"/>
          <w:sz w:val="20"/>
        </w:rPr>
        <w:t xml:space="preserve"> Textilrecycling in Europa. </w:t>
      </w:r>
      <w:proofErr w:type="spellStart"/>
      <w:r w:rsidR="00633A23">
        <w:rPr>
          <w:rFonts w:ascii="Open Sans" w:hAnsi="Open Sans" w:cs="Open Sans"/>
          <w:sz w:val="20"/>
        </w:rPr>
        <w:t>Texaid</w:t>
      </w:r>
      <w:proofErr w:type="spellEnd"/>
      <w:r w:rsidR="00633A23">
        <w:rPr>
          <w:rFonts w:ascii="Open Sans" w:hAnsi="Open Sans" w:cs="Open Sans"/>
          <w:sz w:val="20"/>
        </w:rPr>
        <w:t xml:space="preserve"> verfügt</w:t>
      </w:r>
      <w:r w:rsidRPr="00B24B09">
        <w:rPr>
          <w:rFonts w:ascii="Open Sans" w:hAnsi="Open Sans" w:cs="Open Sans"/>
          <w:sz w:val="20"/>
        </w:rPr>
        <w:t xml:space="preserve"> </w:t>
      </w:r>
      <w:r w:rsidR="00633A23">
        <w:rPr>
          <w:rFonts w:ascii="Open Sans" w:hAnsi="Open Sans" w:cs="Open Sans"/>
          <w:sz w:val="20"/>
        </w:rPr>
        <w:t xml:space="preserve">in der Schweiz über </w:t>
      </w:r>
      <w:r w:rsidRPr="00B24B09">
        <w:rPr>
          <w:rFonts w:ascii="Open Sans" w:hAnsi="Open Sans" w:cs="Open Sans"/>
          <w:sz w:val="20"/>
        </w:rPr>
        <w:t>ein ISO-zertifiziertes Qualitäts</w:t>
      </w:r>
      <w:r w:rsidR="007160C4">
        <w:rPr>
          <w:rFonts w:ascii="Open Sans" w:hAnsi="Open Sans" w:cs="Open Sans"/>
          <w:sz w:val="20"/>
        </w:rPr>
        <w:t>- und Umwelt</w:t>
      </w:r>
      <w:r w:rsidRPr="00B24B09">
        <w:rPr>
          <w:rFonts w:ascii="Open Sans" w:hAnsi="Open Sans" w:cs="Open Sans"/>
          <w:sz w:val="20"/>
        </w:rPr>
        <w:t>management</w:t>
      </w:r>
      <w:r w:rsidR="007160C4">
        <w:rPr>
          <w:rFonts w:ascii="Open Sans" w:hAnsi="Open Sans" w:cs="Open Sans"/>
          <w:sz w:val="20"/>
        </w:rPr>
        <w:t>system</w:t>
      </w:r>
      <w:r w:rsidR="007A682C">
        <w:rPr>
          <w:rFonts w:ascii="Open Sans" w:hAnsi="Open Sans" w:cs="Open Sans"/>
          <w:sz w:val="20"/>
        </w:rPr>
        <w:t xml:space="preserve"> (ISO 9001 &amp; ISO 14001)</w:t>
      </w:r>
      <w:r w:rsidRPr="00B24B09">
        <w:rPr>
          <w:rFonts w:ascii="Open Sans" w:hAnsi="Open Sans" w:cs="Open Sans"/>
          <w:sz w:val="20"/>
        </w:rPr>
        <w:t xml:space="preserve"> und wurde von Swiss </w:t>
      </w:r>
      <w:proofErr w:type="spellStart"/>
      <w:r w:rsidRPr="00B24B09">
        <w:rPr>
          <w:rFonts w:ascii="Open Sans" w:hAnsi="Open Sans" w:cs="Open Sans"/>
          <w:sz w:val="20"/>
        </w:rPr>
        <w:t>Climate</w:t>
      </w:r>
      <w:proofErr w:type="spellEnd"/>
      <w:r w:rsidRPr="00B24B09">
        <w:rPr>
          <w:rFonts w:ascii="Open Sans" w:hAnsi="Open Sans" w:cs="Open Sans"/>
          <w:sz w:val="20"/>
        </w:rPr>
        <w:t xml:space="preserve"> AG mit dem Gütesiegel «CO</w:t>
      </w:r>
      <w:r w:rsidRPr="002A56E5">
        <w:rPr>
          <w:rFonts w:ascii="Open Sans" w:hAnsi="Open Sans" w:cs="Open Sans"/>
          <w:sz w:val="20"/>
          <w:vertAlign w:val="subscript"/>
        </w:rPr>
        <w:t>2</w:t>
      </w:r>
      <w:r w:rsidRPr="00B24B09">
        <w:rPr>
          <w:rFonts w:ascii="Open Sans" w:hAnsi="Open Sans" w:cs="Open Sans"/>
          <w:sz w:val="20"/>
        </w:rPr>
        <w:t xml:space="preserve"> Neutral» ausgezeichnet. </w:t>
      </w:r>
      <w:r w:rsidR="009300D9">
        <w:rPr>
          <w:rFonts w:ascii="Open Sans" w:hAnsi="Open Sans" w:cs="Open Sans"/>
          <w:sz w:val="20"/>
        </w:rPr>
        <w:t xml:space="preserve">In der Schweiz </w:t>
      </w:r>
      <w:r w:rsidR="008E06CF">
        <w:rPr>
          <w:rFonts w:ascii="Open Sans" w:hAnsi="Open Sans" w:cs="Open Sans"/>
          <w:sz w:val="20"/>
        </w:rPr>
        <w:t xml:space="preserve">beschäftigt </w:t>
      </w:r>
      <w:proofErr w:type="spellStart"/>
      <w:r w:rsidR="008E06CF">
        <w:rPr>
          <w:rFonts w:ascii="Open Sans" w:hAnsi="Open Sans" w:cs="Open Sans"/>
          <w:sz w:val="20"/>
        </w:rPr>
        <w:t>Texaid</w:t>
      </w:r>
      <w:proofErr w:type="spellEnd"/>
      <w:r w:rsidR="008E06CF">
        <w:rPr>
          <w:rFonts w:ascii="Open Sans" w:hAnsi="Open Sans" w:cs="Open Sans"/>
          <w:sz w:val="20"/>
        </w:rPr>
        <w:t xml:space="preserve"> rund 140 Mitarbeitende</w:t>
      </w:r>
      <w:r w:rsidR="009300D9">
        <w:rPr>
          <w:rFonts w:ascii="Open Sans" w:hAnsi="Open Sans" w:cs="Open Sans"/>
          <w:sz w:val="20"/>
        </w:rPr>
        <w:t>.</w:t>
      </w:r>
    </w:p>
    <w:p w14:paraId="06911C52" w14:textId="5A3D0C18" w:rsidR="002F2166" w:rsidRDefault="002F2166" w:rsidP="00011B2A">
      <w:pPr>
        <w:ind w:right="424"/>
        <w:rPr>
          <w:rFonts w:ascii="Open Sans" w:hAnsi="Open Sans" w:cs="Open Sans"/>
          <w:sz w:val="20"/>
          <w:lang w:val="x-none"/>
        </w:rPr>
      </w:pPr>
    </w:p>
    <w:p w14:paraId="7305D9F2" w14:textId="5972DC21" w:rsidR="00C354B3" w:rsidRDefault="00C354B3" w:rsidP="00011B2A">
      <w:pPr>
        <w:ind w:right="424"/>
        <w:rPr>
          <w:rFonts w:ascii="Open Sans" w:hAnsi="Open Sans" w:cs="Open Sans"/>
          <w:sz w:val="20"/>
          <w:lang w:val="x-none"/>
        </w:rPr>
      </w:pPr>
    </w:p>
    <w:p w14:paraId="2673B941" w14:textId="77777777" w:rsidR="00D90753" w:rsidRPr="00B24B09" w:rsidRDefault="00D90753" w:rsidP="00011B2A">
      <w:pPr>
        <w:ind w:right="424"/>
        <w:rPr>
          <w:rFonts w:ascii="Open Sans" w:hAnsi="Open Sans" w:cs="Open Sans"/>
          <w:sz w:val="20"/>
          <w:lang w:val="x-none"/>
        </w:rPr>
      </w:pPr>
    </w:p>
    <w:p w14:paraId="36FEBC00" w14:textId="06C18827" w:rsidR="00C75200" w:rsidRPr="007F68A2" w:rsidRDefault="00C75200" w:rsidP="00F2343E">
      <w:pPr>
        <w:ind w:right="424"/>
        <w:rPr>
          <w:rFonts w:ascii="Open Sans" w:hAnsi="Open Sans" w:cs="Open Sans"/>
          <w:b/>
          <w:sz w:val="20"/>
        </w:rPr>
      </w:pPr>
      <w:r w:rsidRPr="007F68A2">
        <w:rPr>
          <w:rFonts w:ascii="Open Sans" w:hAnsi="Open Sans" w:cs="Open Sans"/>
          <w:b/>
          <w:sz w:val="20"/>
        </w:rPr>
        <w:t>Für zusätzliche Informationen</w:t>
      </w:r>
      <w:r w:rsidR="00465BA8" w:rsidRPr="007F68A2">
        <w:rPr>
          <w:rFonts w:ascii="Open Sans" w:hAnsi="Open Sans" w:cs="Open Sans"/>
          <w:b/>
          <w:sz w:val="20"/>
        </w:rPr>
        <w:t>:</w:t>
      </w:r>
    </w:p>
    <w:p w14:paraId="657F23BD" w14:textId="3954548D" w:rsidR="00C75200" w:rsidRPr="00B24B09" w:rsidRDefault="00D64ADE" w:rsidP="00F2343E">
      <w:pPr>
        <w:ind w:right="424"/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 xml:space="preserve">Pressestelle </w:t>
      </w:r>
      <w:proofErr w:type="spellStart"/>
      <w:r>
        <w:rPr>
          <w:rFonts w:ascii="Open Sans" w:hAnsi="Open Sans" w:cs="Open Sans"/>
          <w:sz w:val="20"/>
        </w:rPr>
        <w:t>Texaid</w:t>
      </w:r>
      <w:proofErr w:type="spellEnd"/>
    </w:p>
    <w:p w14:paraId="1474229A" w14:textId="77777777" w:rsidR="009300D9" w:rsidRDefault="001E0FA1" w:rsidP="00F2343E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>Tel</w:t>
      </w:r>
      <w:r w:rsidR="002A56E5">
        <w:rPr>
          <w:rFonts w:ascii="Open Sans" w:hAnsi="Open Sans" w:cs="Open Sans"/>
          <w:sz w:val="20"/>
        </w:rPr>
        <w:t>efon: 0</w:t>
      </w:r>
      <w:r w:rsidR="007A682C">
        <w:rPr>
          <w:rFonts w:ascii="Open Sans" w:hAnsi="Open Sans" w:cs="Open Sans"/>
          <w:sz w:val="20"/>
        </w:rPr>
        <w:t>41 874 54 16</w:t>
      </w:r>
    </w:p>
    <w:p w14:paraId="444E68BE" w14:textId="2DBBB0A3" w:rsidR="00A41A48" w:rsidRDefault="00D00831" w:rsidP="00F2343E">
      <w:pPr>
        <w:ind w:right="424"/>
        <w:rPr>
          <w:rFonts w:ascii="Open Sans" w:hAnsi="Open Sans" w:cs="Open Sans"/>
          <w:sz w:val="20"/>
        </w:rPr>
      </w:pPr>
      <w:r w:rsidRPr="00B24B09">
        <w:rPr>
          <w:rFonts w:ascii="Open Sans" w:hAnsi="Open Sans" w:cs="Open Sans"/>
          <w:sz w:val="20"/>
        </w:rPr>
        <w:t xml:space="preserve">E-Mail: </w:t>
      </w:r>
      <w:hyperlink r:id="rId11" w:history="1">
        <w:r w:rsidR="000F7BE2" w:rsidRPr="00E10E1F">
          <w:rPr>
            <w:rStyle w:val="Hyperlink"/>
            <w:rFonts w:ascii="Open Sans" w:hAnsi="Open Sans" w:cs="Open Sans"/>
            <w:sz w:val="20"/>
          </w:rPr>
          <w:t>pressestelle@texaid.ch</w:t>
        </w:r>
      </w:hyperlink>
    </w:p>
    <w:p w14:paraId="7C03ABCA" w14:textId="3EB1AA14" w:rsidR="000F7BE2" w:rsidRDefault="000F7BE2" w:rsidP="00F2343E">
      <w:pPr>
        <w:ind w:right="424"/>
        <w:rPr>
          <w:rFonts w:ascii="Open Sans" w:hAnsi="Open Sans" w:cs="Open Sans"/>
          <w:sz w:val="20"/>
        </w:rPr>
      </w:pPr>
      <w:bookmarkStart w:id="0" w:name="_GoBack"/>
      <w:bookmarkEnd w:id="0"/>
    </w:p>
    <w:p w14:paraId="40D68AFF" w14:textId="77777777" w:rsidR="00ED1B1A" w:rsidRPr="00B24B09" w:rsidRDefault="00ED1B1A" w:rsidP="00F2343E">
      <w:pPr>
        <w:ind w:right="424"/>
        <w:rPr>
          <w:rFonts w:ascii="Open Sans" w:hAnsi="Open Sans" w:cs="Open Sans"/>
          <w:sz w:val="20"/>
        </w:rPr>
      </w:pPr>
    </w:p>
    <w:p w14:paraId="3CC855A6" w14:textId="2FCAA9C5" w:rsidR="00E449AF" w:rsidRDefault="00B44FBB" w:rsidP="00F2343E">
      <w:pPr>
        <w:rPr>
          <w:rFonts w:ascii="Open Sans" w:hAnsi="Open Sans" w:cs="Open Sans"/>
          <w:sz w:val="20"/>
        </w:rPr>
      </w:pPr>
      <w:r w:rsidRPr="00B44FBB">
        <w:rPr>
          <w:rFonts w:ascii="Open Sans" w:hAnsi="Open Sans" w:cs="Open Sans"/>
          <w:b/>
          <w:sz w:val="20"/>
        </w:rPr>
        <w:t>Bilder</w:t>
      </w:r>
      <w:r>
        <w:rPr>
          <w:rFonts w:ascii="Open Sans" w:hAnsi="Open Sans" w:cs="Open Sans"/>
          <w:b/>
          <w:sz w:val="20"/>
        </w:rPr>
        <w:t>:</w:t>
      </w:r>
      <w:r w:rsidRPr="00B44FBB">
        <w:rPr>
          <w:rFonts w:ascii="Open Sans" w:hAnsi="Open Sans" w:cs="Open Sans"/>
          <w:b/>
          <w:sz w:val="20"/>
        </w:rPr>
        <w:br/>
      </w:r>
      <w:r w:rsidR="001131BB">
        <w:rPr>
          <w:rFonts w:ascii="Open Sans" w:hAnsi="Open Sans" w:cs="Open Sans"/>
          <w:sz w:val="20"/>
        </w:rPr>
        <w:t xml:space="preserve">Entsprechendes Bildmaterial finden Sie auf unserer Homepage unter </w:t>
      </w:r>
      <w:hyperlink r:id="rId12" w:history="1">
        <w:r w:rsidR="001131BB" w:rsidRPr="00B90F1C">
          <w:rPr>
            <w:rStyle w:val="Hyperlink"/>
            <w:rFonts w:ascii="Open Sans" w:hAnsi="Open Sans" w:cs="Open Sans"/>
            <w:sz w:val="20"/>
          </w:rPr>
          <w:t>Downloads</w:t>
        </w:r>
      </w:hyperlink>
      <w:r w:rsidR="001131BB">
        <w:rPr>
          <w:rFonts w:ascii="Open Sans" w:hAnsi="Open Sans" w:cs="Open Sans"/>
          <w:sz w:val="20"/>
        </w:rPr>
        <w:t>.</w:t>
      </w:r>
    </w:p>
    <w:p w14:paraId="41A833EE" w14:textId="390345F0" w:rsidR="005A0A6C" w:rsidRDefault="00C354B3" w:rsidP="00F2343E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Bitte bei Verwendung der Bilder</w:t>
      </w:r>
      <w:r w:rsidR="00883561">
        <w:rPr>
          <w:rFonts w:ascii="Open Sans" w:hAnsi="Open Sans" w:cs="Open Sans"/>
          <w:sz w:val="20"/>
        </w:rPr>
        <w:t xml:space="preserve"> das Copyright angeben: </w:t>
      </w:r>
      <w:r w:rsidR="00883561" w:rsidRPr="00F51929">
        <w:rPr>
          <w:rFonts w:ascii="Open Sans" w:hAnsi="Open Sans" w:cs="Open Sans"/>
          <w:i/>
          <w:sz w:val="20"/>
        </w:rPr>
        <w:t xml:space="preserve">© Post CH </w:t>
      </w:r>
      <w:proofErr w:type="spellStart"/>
      <w:r w:rsidR="00883561" w:rsidRPr="00F51929">
        <w:rPr>
          <w:rFonts w:ascii="Open Sans" w:hAnsi="Open Sans" w:cs="Open Sans"/>
          <w:i/>
          <w:sz w:val="20"/>
        </w:rPr>
        <w:t>AG_Irina</w:t>
      </w:r>
      <w:proofErr w:type="spellEnd"/>
      <w:r w:rsidR="00883561" w:rsidRPr="00F51929">
        <w:rPr>
          <w:rFonts w:ascii="Open Sans" w:hAnsi="Open Sans" w:cs="Open Sans"/>
          <w:i/>
          <w:sz w:val="20"/>
        </w:rPr>
        <w:t xml:space="preserve"> </w:t>
      </w:r>
      <w:proofErr w:type="spellStart"/>
      <w:r w:rsidR="00883561" w:rsidRPr="00F51929">
        <w:rPr>
          <w:rFonts w:ascii="Open Sans" w:hAnsi="Open Sans" w:cs="Open Sans"/>
          <w:i/>
          <w:sz w:val="20"/>
        </w:rPr>
        <w:t>Boog</w:t>
      </w:r>
      <w:proofErr w:type="spellEnd"/>
    </w:p>
    <w:p w14:paraId="0E5D96A1" w14:textId="6C549F53" w:rsidR="00883561" w:rsidRPr="00883561" w:rsidRDefault="00BB7E6D" w:rsidP="00883561">
      <w:pPr>
        <w:rPr>
          <w:rFonts w:ascii="Open Sans" w:hAnsi="Open Sans" w:cs="Open Sans"/>
          <w:sz w:val="20"/>
        </w:rPr>
      </w:pPr>
      <w:r>
        <w:rPr>
          <w:rFonts w:ascii="Open Sans" w:hAnsi="Open Sans" w:cs="Open Sans"/>
          <w:sz w:val="20"/>
        </w:rPr>
        <w:t>Bildlegende: Die</w:t>
      </w:r>
      <w:r w:rsidR="00E449AF" w:rsidRPr="00E449AF">
        <w:rPr>
          <w:rFonts w:ascii="Open Sans" w:hAnsi="Open Sans" w:cs="Open Sans"/>
          <w:sz w:val="20"/>
        </w:rPr>
        <w:t xml:space="preserve"> </w:t>
      </w:r>
      <w:proofErr w:type="spellStart"/>
      <w:r w:rsidR="00E449AF" w:rsidRPr="00E449AF">
        <w:rPr>
          <w:rFonts w:ascii="Open Sans" w:hAnsi="Open Sans" w:cs="Open Sans"/>
          <w:sz w:val="20"/>
        </w:rPr>
        <w:t>Pöstler</w:t>
      </w:r>
      <w:r>
        <w:rPr>
          <w:rFonts w:ascii="Open Sans" w:hAnsi="Open Sans" w:cs="Open Sans"/>
          <w:sz w:val="20"/>
        </w:rPr>
        <w:t>in</w:t>
      </w:r>
      <w:proofErr w:type="spellEnd"/>
      <w:r w:rsidR="00E449AF" w:rsidRPr="00E449AF">
        <w:rPr>
          <w:rFonts w:ascii="Open Sans" w:hAnsi="Open Sans" w:cs="Open Sans"/>
          <w:sz w:val="20"/>
        </w:rPr>
        <w:t xml:space="preserve"> holt den Kleidersack beim Hausbriefkasten ab.</w:t>
      </w:r>
    </w:p>
    <w:sectPr w:rsidR="00883561" w:rsidRPr="00883561" w:rsidSect="00C86178">
      <w:headerReference w:type="default" r:id="rId13"/>
      <w:headerReference w:type="first" r:id="rId14"/>
      <w:type w:val="continuous"/>
      <w:pgSz w:w="11906" w:h="16838"/>
      <w:pgMar w:top="2268" w:right="1134" w:bottom="567" w:left="1134" w:header="284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012759" w14:textId="77777777" w:rsidR="00883561" w:rsidRDefault="00883561">
      <w:r>
        <w:separator/>
      </w:r>
    </w:p>
  </w:endnote>
  <w:endnote w:type="continuationSeparator" w:id="0">
    <w:p w14:paraId="093843D7" w14:textId="77777777" w:rsidR="00883561" w:rsidRDefault="00883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panose1 w:val="020B0806030504020204"/>
    <w:charset w:val="00"/>
    <w:family w:val="swiss"/>
    <w:pitch w:val="variable"/>
    <w:sig w:usb0="E00002EF" w:usb1="4000205B" w:usb2="00000028" w:usb3="00000000" w:csb0="0000019F" w:csb1="00000000"/>
  </w:font>
  <w:font w:name="Gill Sans">
    <w:altName w:val="Segoe UI"/>
    <w:charset w:val="00"/>
    <w:family w:val="auto"/>
    <w:pitch w:val="variable"/>
    <w:sig w:usb0="00000000" w:usb1="00000000" w:usb2="00000000" w:usb3="00000000" w:csb0="000001F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51AC2" w14:textId="77777777" w:rsidR="00883561" w:rsidRDefault="00883561">
      <w:r>
        <w:separator/>
      </w:r>
    </w:p>
  </w:footnote>
  <w:footnote w:type="continuationSeparator" w:id="0">
    <w:p w14:paraId="717F3C34" w14:textId="77777777" w:rsidR="00883561" w:rsidRDefault="008835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EEFDBF" w14:textId="77777777" w:rsidR="00883561" w:rsidRDefault="00883561">
    <w:pPr>
      <w:pStyle w:val="Kopfzeile"/>
    </w:pPr>
    <w:r>
      <w:rPr>
        <w:noProof/>
        <w:lang w:val="de-CH" w:eastAsia="de-CH"/>
      </w:rPr>
      <w:drawing>
        <wp:anchor distT="0" distB="0" distL="114300" distR="114300" simplePos="0" relativeHeight="251661312" behindDoc="0" locked="1" layoutInCell="1" allowOverlap="1" wp14:anchorId="57C140A7" wp14:editId="2BDA2FCB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555A15" w14:textId="77777777" w:rsidR="00883561" w:rsidRDefault="00883561" w:rsidP="00C359BC">
    <w:pPr>
      <w:pStyle w:val="Kopfzeile"/>
      <w:ind w:left="-851"/>
    </w:pPr>
    <w:r>
      <w:rPr>
        <w:noProof/>
        <w:lang w:val="de-CH" w:eastAsia="de-CH"/>
      </w:rPr>
      <w:drawing>
        <wp:anchor distT="0" distB="0" distL="114300" distR="114300" simplePos="0" relativeHeight="251659264" behindDoc="0" locked="1" layoutInCell="1" allowOverlap="1" wp14:anchorId="6C685283" wp14:editId="79326EA3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32C17"/>
    <w:multiLevelType w:val="hybridMultilevel"/>
    <w:tmpl w:val="B058A2A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7039AD"/>
    <w:multiLevelType w:val="hybridMultilevel"/>
    <w:tmpl w:val="9EC8CCA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7E4043"/>
    <w:multiLevelType w:val="hybridMultilevel"/>
    <w:tmpl w:val="E6420606"/>
    <w:lvl w:ilvl="0" w:tplc="B70CE6F4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9F3D23"/>
    <w:multiLevelType w:val="hybridMultilevel"/>
    <w:tmpl w:val="9134E2B6"/>
    <w:lvl w:ilvl="0" w:tplc="42844000">
      <w:numFmt w:val="bullet"/>
      <w:lvlText w:val="-"/>
      <w:lvlJc w:val="left"/>
      <w:pPr>
        <w:ind w:left="720" w:hanging="360"/>
      </w:pPr>
      <w:rPr>
        <w:rFonts w:ascii="Open Sans" w:eastAsia="Times New Roman" w:hAnsi="Open Sans" w:cs="Open San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D44CEB"/>
    <w:multiLevelType w:val="hybridMultilevel"/>
    <w:tmpl w:val="116239B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EC6"/>
    <w:rsid w:val="00007530"/>
    <w:rsid w:val="00011B2A"/>
    <w:rsid w:val="00033AEA"/>
    <w:rsid w:val="0003624B"/>
    <w:rsid w:val="00036988"/>
    <w:rsid w:val="00043AA9"/>
    <w:rsid w:val="00084BAA"/>
    <w:rsid w:val="00085E52"/>
    <w:rsid w:val="000D35DD"/>
    <w:rsid w:val="000E5567"/>
    <w:rsid w:val="000F7BE2"/>
    <w:rsid w:val="0010023A"/>
    <w:rsid w:val="00105EBA"/>
    <w:rsid w:val="001131BB"/>
    <w:rsid w:val="001376D4"/>
    <w:rsid w:val="00155714"/>
    <w:rsid w:val="001645F5"/>
    <w:rsid w:val="00175CD6"/>
    <w:rsid w:val="0019198E"/>
    <w:rsid w:val="001B0A07"/>
    <w:rsid w:val="001D36B4"/>
    <w:rsid w:val="001E0FA1"/>
    <w:rsid w:val="001E332E"/>
    <w:rsid w:val="001F7F05"/>
    <w:rsid w:val="002338FC"/>
    <w:rsid w:val="00234943"/>
    <w:rsid w:val="002401DD"/>
    <w:rsid w:val="002515D5"/>
    <w:rsid w:val="00260B5E"/>
    <w:rsid w:val="00263159"/>
    <w:rsid w:val="00265DF1"/>
    <w:rsid w:val="00266818"/>
    <w:rsid w:val="002722BA"/>
    <w:rsid w:val="0028300E"/>
    <w:rsid w:val="002856AC"/>
    <w:rsid w:val="002A56E5"/>
    <w:rsid w:val="002B0A2D"/>
    <w:rsid w:val="002B0B38"/>
    <w:rsid w:val="002B727A"/>
    <w:rsid w:val="002E2E02"/>
    <w:rsid w:val="002E5854"/>
    <w:rsid w:val="002E746F"/>
    <w:rsid w:val="002F2166"/>
    <w:rsid w:val="0030416C"/>
    <w:rsid w:val="003136BB"/>
    <w:rsid w:val="00325BC7"/>
    <w:rsid w:val="00326101"/>
    <w:rsid w:val="0037780A"/>
    <w:rsid w:val="003A52DA"/>
    <w:rsid w:val="003A58E9"/>
    <w:rsid w:val="003E0C1E"/>
    <w:rsid w:val="003F0928"/>
    <w:rsid w:val="003F76BE"/>
    <w:rsid w:val="003F7BA3"/>
    <w:rsid w:val="00406E84"/>
    <w:rsid w:val="00407831"/>
    <w:rsid w:val="00413265"/>
    <w:rsid w:val="004245DA"/>
    <w:rsid w:val="00430F6B"/>
    <w:rsid w:val="004344C0"/>
    <w:rsid w:val="00465BA8"/>
    <w:rsid w:val="004766B8"/>
    <w:rsid w:val="00490663"/>
    <w:rsid w:val="004C00C0"/>
    <w:rsid w:val="004D5B08"/>
    <w:rsid w:val="00531747"/>
    <w:rsid w:val="0054057B"/>
    <w:rsid w:val="005726E3"/>
    <w:rsid w:val="005975DA"/>
    <w:rsid w:val="005A0A6C"/>
    <w:rsid w:val="005C3CEB"/>
    <w:rsid w:val="005F50AF"/>
    <w:rsid w:val="00607413"/>
    <w:rsid w:val="00633A23"/>
    <w:rsid w:val="00662106"/>
    <w:rsid w:val="006724DB"/>
    <w:rsid w:val="006728F3"/>
    <w:rsid w:val="00675F20"/>
    <w:rsid w:val="00681C84"/>
    <w:rsid w:val="006938D1"/>
    <w:rsid w:val="00697547"/>
    <w:rsid w:val="006A5D56"/>
    <w:rsid w:val="006A6EDE"/>
    <w:rsid w:val="006B200B"/>
    <w:rsid w:val="0070562B"/>
    <w:rsid w:val="007068DE"/>
    <w:rsid w:val="007160C4"/>
    <w:rsid w:val="00722A4E"/>
    <w:rsid w:val="0074074E"/>
    <w:rsid w:val="0074308A"/>
    <w:rsid w:val="007500F0"/>
    <w:rsid w:val="007503B1"/>
    <w:rsid w:val="00762EE6"/>
    <w:rsid w:val="00791F21"/>
    <w:rsid w:val="007A682C"/>
    <w:rsid w:val="007B6E1E"/>
    <w:rsid w:val="007C2345"/>
    <w:rsid w:val="007F4375"/>
    <w:rsid w:val="007F68A2"/>
    <w:rsid w:val="0082690D"/>
    <w:rsid w:val="008430D7"/>
    <w:rsid w:val="00862A0B"/>
    <w:rsid w:val="00867748"/>
    <w:rsid w:val="00870EE2"/>
    <w:rsid w:val="00883561"/>
    <w:rsid w:val="008B5625"/>
    <w:rsid w:val="008C2F54"/>
    <w:rsid w:val="008D13CC"/>
    <w:rsid w:val="008D42E9"/>
    <w:rsid w:val="008E06CF"/>
    <w:rsid w:val="008E28A0"/>
    <w:rsid w:val="008E5C27"/>
    <w:rsid w:val="008F1A9B"/>
    <w:rsid w:val="00902027"/>
    <w:rsid w:val="009300D9"/>
    <w:rsid w:val="0094623B"/>
    <w:rsid w:val="009650C2"/>
    <w:rsid w:val="009751D5"/>
    <w:rsid w:val="0098698A"/>
    <w:rsid w:val="009A0362"/>
    <w:rsid w:val="009E3683"/>
    <w:rsid w:val="009E4CE4"/>
    <w:rsid w:val="00A01500"/>
    <w:rsid w:val="00A23609"/>
    <w:rsid w:val="00A41A48"/>
    <w:rsid w:val="00A4735D"/>
    <w:rsid w:val="00A509B9"/>
    <w:rsid w:val="00A532C2"/>
    <w:rsid w:val="00A54CC5"/>
    <w:rsid w:val="00A73B8D"/>
    <w:rsid w:val="00A74CB2"/>
    <w:rsid w:val="00AD6C6B"/>
    <w:rsid w:val="00AF3989"/>
    <w:rsid w:val="00B06A23"/>
    <w:rsid w:val="00B24B09"/>
    <w:rsid w:val="00B27811"/>
    <w:rsid w:val="00B41829"/>
    <w:rsid w:val="00B44740"/>
    <w:rsid w:val="00B44FBB"/>
    <w:rsid w:val="00B51944"/>
    <w:rsid w:val="00B64908"/>
    <w:rsid w:val="00B72EC6"/>
    <w:rsid w:val="00B90F1C"/>
    <w:rsid w:val="00B94214"/>
    <w:rsid w:val="00BA104F"/>
    <w:rsid w:val="00BB0AF4"/>
    <w:rsid w:val="00BB7E6D"/>
    <w:rsid w:val="00BE5D31"/>
    <w:rsid w:val="00C354B3"/>
    <w:rsid w:val="00C3599D"/>
    <w:rsid w:val="00C359BC"/>
    <w:rsid w:val="00C3773E"/>
    <w:rsid w:val="00C4355C"/>
    <w:rsid w:val="00C662AA"/>
    <w:rsid w:val="00C67D6A"/>
    <w:rsid w:val="00C75200"/>
    <w:rsid w:val="00C84C40"/>
    <w:rsid w:val="00C84FB0"/>
    <w:rsid w:val="00C86178"/>
    <w:rsid w:val="00CA0B1E"/>
    <w:rsid w:val="00CA563F"/>
    <w:rsid w:val="00CA7619"/>
    <w:rsid w:val="00CB7F0C"/>
    <w:rsid w:val="00CD530D"/>
    <w:rsid w:val="00CE02FD"/>
    <w:rsid w:val="00D0023D"/>
    <w:rsid w:val="00D00831"/>
    <w:rsid w:val="00D365CB"/>
    <w:rsid w:val="00D40087"/>
    <w:rsid w:val="00D43EC2"/>
    <w:rsid w:val="00D5149A"/>
    <w:rsid w:val="00D55BCD"/>
    <w:rsid w:val="00D64ADE"/>
    <w:rsid w:val="00D802A0"/>
    <w:rsid w:val="00D87A7B"/>
    <w:rsid w:val="00D90753"/>
    <w:rsid w:val="00DA6E2E"/>
    <w:rsid w:val="00DC36D3"/>
    <w:rsid w:val="00DD299F"/>
    <w:rsid w:val="00DD502C"/>
    <w:rsid w:val="00DE500B"/>
    <w:rsid w:val="00DE5F66"/>
    <w:rsid w:val="00DF52AC"/>
    <w:rsid w:val="00E02CDF"/>
    <w:rsid w:val="00E07216"/>
    <w:rsid w:val="00E2169D"/>
    <w:rsid w:val="00E449AF"/>
    <w:rsid w:val="00E543C5"/>
    <w:rsid w:val="00E61C70"/>
    <w:rsid w:val="00E85955"/>
    <w:rsid w:val="00EB1F75"/>
    <w:rsid w:val="00EB437F"/>
    <w:rsid w:val="00EB5801"/>
    <w:rsid w:val="00ED1B1A"/>
    <w:rsid w:val="00EE14C7"/>
    <w:rsid w:val="00F03642"/>
    <w:rsid w:val="00F2343E"/>
    <w:rsid w:val="00F243B2"/>
    <w:rsid w:val="00F27419"/>
    <w:rsid w:val="00F51929"/>
    <w:rsid w:val="00F671C3"/>
    <w:rsid w:val="00F71020"/>
    <w:rsid w:val="00F7680A"/>
    <w:rsid w:val="00F97827"/>
    <w:rsid w:val="00FA5CD6"/>
    <w:rsid w:val="00FC567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9633"/>
    <o:shapelayout v:ext="edit">
      <o:idmap v:ext="edit" data="1"/>
    </o:shapelayout>
  </w:shapeDefaults>
  <w:doNotEmbedSmartTags/>
  <w:decimalSymbol w:val="."/>
  <w:listSeparator w:val=";"/>
  <w14:docId w14:val="79EBA60C"/>
  <w15:docId w15:val="{BA3198A4-3C7D-4F9D-8FA7-97415792E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  <w:style w:type="character" w:styleId="Hyperlink">
    <w:name w:val="Hyperlink"/>
    <w:basedOn w:val="Absatz-Standardschriftart"/>
    <w:uiPriority w:val="99"/>
    <w:unhideWhenUsed/>
    <w:rsid w:val="00675F20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F23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xaid.ch/de/produkte-leistungen/sammlung.htmlhttp:/www.texaid.ch/de/produkte-leistungen/sammlung.htm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exaid.ch/de/media-presse/downloads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essestelle@texaid.c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amariter-thurgau.ch/D/index.php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7D12FC-9B3F-4161-B6CC-2890F3439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728486F8.dotm</Template>
  <TotalTime>0</TotalTime>
  <Pages>2</Pages>
  <Words>506</Words>
  <Characters>3188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3687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Rahel Ziegler</cp:lastModifiedBy>
  <cp:revision>26</cp:revision>
  <cp:lastPrinted>2017-03-27T09:48:00Z</cp:lastPrinted>
  <dcterms:created xsi:type="dcterms:W3CDTF">2017-03-08T14:54:00Z</dcterms:created>
  <dcterms:modified xsi:type="dcterms:W3CDTF">2017-03-29T07:30:00Z</dcterms:modified>
</cp:coreProperties>
</file>