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B4D" w:rsidRPr="00907B4D" w:rsidRDefault="008B34AE" w:rsidP="00907B4D">
      <w:pPr>
        <w:jc w:val="left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i/>
          <w:sz w:val="24"/>
        </w:rPr>
        <w:t>Ökologisch und praktisch zugleich</w:t>
      </w:r>
      <w:r w:rsidR="00907B4D" w:rsidRPr="00907B4D">
        <w:rPr>
          <w:rFonts w:ascii="Open Sans" w:hAnsi="Open Sans" w:cs="Open Sans"/>
          <w:b/>
          <w:i/>
          <w:sz w:val="24"/>
        </w:rPr>
        <w:t>:</w:t>
      </w:r>
      <w:r w:rsidR="00907B4D" w:rsidRPr="00907B4D">
        <w:rPr>
          <w:rFonts w:ascii="Open Sans" w:hAnsi="Open Sans" w:cs="Open Sans"/>
          <w:b/>
          <w:i/>
          <w:sz w:val="24"/>
        </w:rPr>
        <w:br/>
      </w:r>
      <w:proofErr w:type="spellStart"/>
      <w:r>
        <w:rPr>
          <w:rFonts w:ascii="Open Sans" w:hAnsi="Open Sans" w:cs="Open Sans"/>
          <w:b/>
          <w:sz w:val="28"/>
          <w:szCs w:val="28"/>
        </w:rPr>
        <w:t>T</w:t>
      </w:r>
      <w:r w:rsidR="00C65EE2">
        <w:rPr>
          <w:rFonts w:ascii="Open Sans" w:hAnsi="Open Sans" w:cs="Open Sans"/>
          <w:b/>
          <w:sz w:val="28"/>
          <w:szCs w:val="28"/>
        </w:rPr>
        <w:t>exaid</w:t>
      </w:r>
      <w:proofErr w:type="spellEnd"/>
      <w:r>
        <w:rPr>
          <w:rFonts w:ascii="Open Sans" w:hAnsi="Open Sans" w:cs="Open Sans"/>
          <w:b/>
          <w:sz w:val="28"/>
          <w:szCs w:val="28"/>
        </w:rPr>
        <w:t xml:space="preserve">-Altkleidersammlung im </w:t>
      </w:r>
      <w:r w:rsidR="00690C1B">
        <w:rPr>
          <w:rFonts w:ascii="Open Sans" w:hAnsi="Open Sans" w:cs="Open Sans"/>
          <w:b/>
          <w:sz w:val="28"/>
          <w:szCs w:val="28"/>
        </w:rPr>
        <w:t>Mai</w:t>
      </w:r>
      <w:r w:rsidRPr="006565F0">
        <w:rPr>
          <w:rFonts w:ascii="Open Sans" w:hAnsi="Open Sans" w:cs="Open Sans"/>
          <w:b/>
          <w:sz w:val="28"/>
          <w:szCs w:val="28"/>
        </w:rPr>
        <w:t xml:space="preserve"> </w:t>
      </w:r>
      <w:r>
        <w:rPr>
          <w:rFonts w:ascii="Open Sans" w:hAnsi="Open Sans" w:cs="Open Sans"/>
          <w:b/>
          <w:sz w:val="28"/>
          <w:szCs w:val="28"/>
        </w:rPr>
        <w:t>2018</w:t>
      </w:r>
    </w:p>
    <w:p w:rsidR="00907B4D" w:rsidRPr="00B24B09" w:rsidRDefault="00907B4D" w:rsidP="00907B4D">
      <w:pPr>
        <w:rPr>
          <w:rFonts w:ascii="Open Sans" w:hAnsi="Open Sans" w:cs="Open Sans"/>
          <w:sz w:val="20"/>
        </w:rPr>
      </w:pPr>
    </w:p>
    <w:p w:rsidR="00907B4D" w:rsidRPr="00155714" w:rsidRDefault="00907B4D" w:rsidP="00907B4D">
      <w:pPr>
        <w:rPr>
          <w:rFonts w:ascii="Open Sans" w:hAnsi="Open Sans" w:cs="Open Sans"/>
          <w:b/>
          <w:sz w:val="20"/>
        </w:rPr>
      </w:pPr>
      <w:r w:rsidRPr="006565F0">
        <w:rPr>
          <w:rFonts w:ascii="Open Sans" w:hAnsi="Open Sans" w:cs="Open Sans"/>
          <w:b/>
          <w:sz w:val="20"/>
        </w:rPr>
        <w:t xml:space="preserve">Im </w:t>
      </w:r>
      <w:r w:rsidR="00690C1B">
        <w:rPr>
          <w:rFonts w:ascii="Open Sans" w:hAnsi="Open Sans" w:cs="Open Sans"/>
          <w:b/>
          <w:sz w:val="20"/>
        </w:rPr>
        <w:t>Mai</w:t>
      </w:r>
      <w:r w:rsidRPr="006565F0">
        <w:rPr>
          <w:rFonts w:ascii="Open Sans" w:hAnsi="Open Sans" w:cs="Open Sans"/>
          <w:b/>
          <w:sz w:val="20"/>
        </w:rPr>
        <w:t xml:space="preserve"> 201</w:t>
      </w:r>
      <w:r w:rsidR="00D2003F" w:rsidRPr="006565F0">
        <w:rPr>
          <w:rFonts w:ascii="Open Sans" w:hAnsi="Open Sans" w:cs="Open Sans"/>
          <w:b/>
          <w:sz w:val="20"/>
        </w:rPr>
        <w:t>8</w:t>
      </w:r>
      <w:r w:rsidRPr="006565F0">
        <w:rPr>
          <w:rFonts w:ascii="Open Sans" w:hAnsi="Open Sans" w:cs="Open Sans"/>
          <w:b/>
          <w:sz w:val="20"/>
        </w:rPr>
        <w:t xml:space="preserve"> </w:t>
      </w:r>
      <w:r w:rsidRPr="00155714">
        <w:rPr>
          <w:rFonts w:ascii="Open Sans" w:hAnsi="Open Sans" w:cs="Open Sans"/>
          <w:b/>
          <w:sz w:val="20"/>
        </w:rPr>
        <w:t>findet die Altkleid</w:t>
      </w:r>
      <w:r w:rsidR="00AB2D64">
        <w:rPr>
          <w:rFonts w:ascii="Open Sans" w:hAnsi="Open Sans" w:cs="Open Sans"/>
          <w:b/>
          <w:sz w:val="20"/>
        </w:rPr>
        <w:t xml:space="preserve">ersammlung von </w:t>
      </w:r>
      <w:proofErr w:type="spellStart"/>
      <w:r w:rsidR="00AB2D64">
        <w:rPr>
          <w:rFonts w:ascii="Open Sans" w:hAnsi="Open Sans" w:cs="Open Sans"/>
          <w:b/>
          <w:sz w:val="20"/>
        </w:rPr>
        <w:t>Texaid</w:t>
      </w:r>
      <w:proofErr w:type="spellEnd"/>
      <w:r w:rsidR="00AB2D64">
        <w:rPr>
          <w:rFonts w:ascii="Open Sans" w:hAnsi="Open Sans" w:cs="Open Sans"/>
          <w:b/>
          <w:sz w:val="20"/>
        </w:rPr>
        <w:t xml:space="preserve"> i</w:t>
      </w:r>
      <w:r w:rsidR="00422A25">
        <w:rPr>
          <w:rFonts w:ascii="Open Sans" w:hAnsi="Open Sans" w:cs="Open Sans"/>
          <w:b/>
          <w:sz w:val="20"/>
        </w:rPr>
        <w:t xml:space="preserve">m Kanton Uri </w:t>
      </w:r>
      <w:r w:rsidR="00D2003F">
        <w:rPr>
          <w:rFonts w:ascii="Open Sans" w:hAnsi="Open Sans" w:cs="Open Sans"/>
          <w:b/>
          <w:sz w:val="20"/>
        </w:rPr>
        <w:t xml:space="preserve">mit der </w:t>
      </w:r>
      <w:r w:rsidRPr="00155714">
        <w:rPr>
          <w:rFonts w:ascii="Open Sans" w:hAnsi="Open Sans" w:cs="Open Sans"/>
          <w:b/>
          <w:sz w:val="20"/>
        </w:rPr>
        <w:t xml:space="preserve">Schweizerischen Post </w:t>
      </w:r>
      <w:r w:rsidR="00D2003F">
        <w:rPr>
          <w:rFonts w:ascii="Open Sans" w:hAnsi="Open Sans" w:cs="Open Sans"/>
          <w:b/>
          <w:sz w:val="20"/>
        </w:rPr>
        <w:t xml:space="preserve">als Logistikdienstleisterin </w:t>
      </w:r>
      <w:r w:rsidRPr="00155714">
        <w:rPr>
          <w:rFonts w:ascii="Open Sans" w:hAnsi="Open Sans" w:cs="Open Sans"/>
          <w:b/>
          <w:sz w:val="20"/>
        </w:rPr>
        <w:t xml:space="preserve">statt. Während des ganzen Monats kann die Bevölkerung den </w:t>
      </w:r>
      <w:r w:rsidR="00D2003F">
        <w:rPr>
          <w:rFonts w:ascii="Open Sans" w:hAnsi="Open Sans" w:cs="Open Sans"/>
          <w:b/>
          <w:sz w:val="20"/>
        </w:rPr>
        <w:t>Kleider</w:t>
      </w:r>
      <w:r w:rsidRPr="00155714">
        <w:rPr>
          <w:rFonts w:ascii="Open Sans" w:hAnsi="Open Sans" w:cs="Open Sans"/>
          <w:b/>
          <w:sz w:val="20"/>
        </w:rPr>
        <w:t>sack beim Hausbriefkasten deponieren</w:t>
      </w:r>
      <w:r>
        <w:rPr>
          <w:rFonts w:ascii="Open Sans" w:hAnsi="Open Sans" w:cs="Open Sans"/>
          <w:b/>
          <w:sz w:val="20"/>
        </w:rPr>
        <w:t xml:space="preserve">. Von der Sammlung profitiert </w:t>
      </w:r>
      <w:r w:rsidR="00AB2D64">
        <w:rPr>
          <w:rFonts w:ascii="Open Sans" w:hAnsi="Open Sans" w:cs="Open Sans"/>
          <w:b/>
          <w:sz w:val="20"/>
        </w:rPr>
        <w:t>der</w:t>
      </w:r>
      <w:r w:rsidR="006565F0">
        <w:rPr>
          <w:rFonts w:ascii="Open Sans" w:hAnsi="Open Sans" w:cs="Open Sans"/>
          <w:b/>
          <w:sz w:val="20"/>
        </w:rPr>
        <w:t xml:space="preserve"> </w:t>
      </w:r>
      <w:r w:rsidR="00BD789F">
        <w:rPr>
          <w:rFonts w:ascii="Open Sans" w:hAnsi="Open Sans" w:cs="Open Sans"/>
          <w:b/>
          <w:sz w:val="20"/>
        </w:rPr>
        <w:t xml:space="preserve">Samariterverband </w:t>
      </w:r>
      <w:r w:rsidR="00422A25">
        <w:rPr>
          <w:rFonts w:ascii="Open Sans" w:hAnsi="Open Sans" w:cs="Open Sans"/>
          <w:b/>
          <w:sz w:val="20"/>
        </w:rPr>
        <w:t>Uri</w:t>
      </w:r>
      <w:r w:rsidR="006565F0">
        <w:rPr>
          <w:rFonts w:ascii="Open Sans" w:hAnsi="Open Sans" w:cs="Open Sans"/>
          <w:b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957237">
        <w:rPr>
          <w:rFonts w:ascii="Open Sans" w:hAnsi="Open Sans" w:cs="Open Sans"/>
          <w:sz w:val="20"/>
        </w:rPr>
        <w:t xml:space="preserve">hat die Bevölkerung </w:t>
      </w:r>
      <w:r>
        <w:rPr>
          <w:rFonts w:ascii="Open Sans" w:hAnsi="Open Sans" w:cs="Open Sans"/>
          <w:sz w:val="20"/>
        </w:rPr>
        <w:t>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 w:rsidR="00D2003F">
        <w:rPr>
          <w:rFonts w:ascii="Open Sans" w:hAnsi="Open Sans" w:cs="Open Sans"/>
          <w:sz w:val="20"/>
        </w:rPr>
        <w:t xml:space="preserve">Der Infoflyer informiert nicht nur darüber, </w:t>
      </w:r>
      <w:r>
        <w:rPr>
          <w:rFonts w:ascii="Open Sans" w:hAnsi="Open Sans" w:cs="Open Sans"/>
          <w:sz w:val="20"/>
        </w:rPr>
        <w:t>w</w:t>
      </w:r>
      <w:r w:rsidR="001B3B29">
        <w:rPr>
          <w:rFonts w:ascii="Open Sans" w:hAnsi="Open Sans" w:cs="Open Sans"/>
          <w:sz w:val="20"/>
        </w:rPr>
        <w:t>ie die ökologisch</w:t>
      </w:r>
      <w:r w:rsidR="00D2003F">
        <w:rPr>
          <w:rFonts w:ascii="Open Sans" w:hAnsi="Open Sans" w:cs="Open Sans"/>
          <w:sz w:val="20"/>
        </w:rPr>
        <w:t xml:space="preserve"> sinnvolle </w:t>
      </w:r>
      <w:r w:rsidR="0044007D">
        <w:rPr>
          <w:rFonts w:ascii="Open Sans" w:hAnsi="Open Sans" w:cs="Open Sans"/>
          <w:sz w:val="20"/>
        </w:rPr>
        <w:t xml:space="preserve">und </w:t>
      </w:r>
      <w:r w:rsidR="00801F32">
        <w:rPr>
          <w:rFonts w:ascii="Open Sans" w:hAnsi="Open Sans" w:cs="Open Sans"/>
          <w:sz w:val="20"/>
        </w:rPr>
        <w:t>zugleich</w:t>
      </w:r>
      <w:r w:rsidR="00242316">
        <w:rPr>
          <w:rFonts w:ascii="Open Sans" w:hAnsi="Open Sans" w:cs="Open Sans"/>
          <w:sz w:val="20"/>
        </w:rPr>
        <w:t xml:space="preserve"> </w:t>
      </w:r>
      <w:r w:rsidR="0044007D">
        <w:rPr>
          <w:rFonts w:ascii="Open Sans" w:hAnsi="Open Sans" w:cs="Open Sans"/>
          <w:sz w:val="20"/>
        </w:rPr>
        <w:t xml:space="preserve">bequeme </w:t>
      </w:r>
      <w:r w:rsidR="00D2003F">
        <w:rPr>
          <w:rFonts w:ascii="Open Sans" w:hAnsi="Open Sans" w:cs="Open Sans"/>
          <w:sz w:val="20"/>
        </w:rPr>
        <w:t xml:space="preserve">Sammlung funktioniert, er </w:t>
      </w:r>
      <w:r w:rsidR="00AF20F5">
        <w:rPr>
          <w:rFonts w:ascii="Open Sans" w:hAnsi="Open Sans" w:cs="Open Sans"/>
          <w:sz w:val="20"/>
        </w:rPr>
        <w:t>gibt d</w:t>
      </w:r>
      <w:r w:rsidR="00D2003F">
        <w:rPr>
          <w:rFonts w:ascii="Open Sans" w:hAnsi="Open Sans" w:cs="Open Sans"/>
          <w:sz w:val="20"/>
        </w:rPr>
        <w:t>e</w:t>
      </w:r>
      <w:r w:rsidR="00AF20F5">
        <w:rPr>
          <w:rFonts w:ascii="Open Sans" w:hAnsi="Open Sans" w:cs="Open Sans"/>
          <w:sz w:val="20"/>
        </w:rPr>
        <w:t>r</w:t>
      </w:r>
      <w:r w:rsidR="00D2003F">
        <w:rPr>
          <w:rFonts w:ascii="Open Sans" w:hAnsi="Open Sans" w:cs="Open Sans"/>
          <w:sz w:val="20"/>
        </w:rPr>
        <w:t xml:space="preserve"> Bevölkerung auch </w:t>
      </w:r>
      <w:r w:rsidR="00AF20F5">
        <w:rPr>
          <w:rFonts w:ascii="Open Sans" w:hAnsi="Open Sans" w:cs="Open Sans"/>
          <w:sz w:val="20"/>
        </w:rPr>
        <w:t>die Möglichkeit</w:t>
      </w:r>
      <w:r w:rsidR="00D2003F">
        <w:rPr>
          <w:rFonts w:ascii="Open Sans" w:hAnsi="Open Sans" w:cs="Open Sans"/>
          <w:sz w:val="20"/>
        </w:rPr>
        <w:t>, an ein</w:t>
      </w:r>
      <w:r w:rsidR="00801F32">
        <w:rPr>
          <w:rFonts w:ascii="Open Sans" w:hAnsi="Open Sans" w:cs="Open Sans"/>
          <w:sz w:val="20"/>
        </w:rPr>
        <w:t xml:space="preserve">er Onlineumfrage teilzunehmen. In der Umfrage werden verschiedene Fragen zum </w:t>
      </w:r>
      <w:r w:rsidR="00C16D39">
        <w:rPr>
          <w:rFonts w:ascii="Open Sans" w:hAnsi="Open Sans" w:cs="Open Sans"/>
          <w:sz w:val="20"/>
        </w:rPr>
        <w:t xml:space="preserve">Thema «Altkleidersammlung» </w:t>
      </w:r>
      <w:r w:rsidR="00801F32">
        <w:rPr>
          <w:rFonts w:ascii="Open Sans" w:hAnsi="Open Sans" w:cs="Open Sans"/>
          <w:sz w:val="20"/>
        </w:rPr>
        <w:t>gestellt</w:t>
      </w:r>
      <w:r w:rsidR="00C16D39">
        <w:rPr>
          <w:rFonts w:ascii="Open Sans" w:hAnsi="Open Sans" w:cs="Open Sans"/>
          <w:sz w:val="20"/>
        </w:rPr>
        <w:t>.</w:t>
      </w:r>
      <w:r w:rsidRPr="00A64FC6"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7088E" w:rsidP="00907B4D">
      <w:pPr>
        <w:rPr>
          <w:rFonts w:ascii="Open Sans" w:hAnsi="Open Sans" w:cs="Open Sans"/>
          <w:sz w:val="20"/>
        </w:rPr>
      </w:pPr>
      <w:r w:rsidRPr="0097088E">
        <w:rPr>
          <w:rFonts w:ascii="Open Sans" w:hAnsi="Open Sans" w:cs="Open Sans"/>
          <w:noProof/>
          <w:sz w:val="20"/>
        </w:rPr>
        <w:drawing>
          <wp:inline distT="0" distB="0" distL="0" distR="0">
            <wp:extent cx="3389630" cy="2258177"/>
            <wp:effectExtent l="0" t="0" r="1270" b="8890"/>
            <wp:docPr id="7" name="Grafik 7" descr="\\Europa\UserFolders$\rzr\Documents\Strassensammlung\MM\2018\mit Copyr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Europa\UserFolders$\rzr\Documents\Strassensammlung\MM\2018\mit Copyrigh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874" cy="227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B4D" w:rsidRPr="00C354B3" w:rsidRDefault="00907B4D" w:rsidP="00907B4D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>D</w:t>
      </w:r>
      <w:r w:rsidR="00C16D39">
        <w:rPr>
          <w:rFonts w:ascii="Open Sans" w:hAnsi="Open Sans" w:cs="Open Sans"/>
          <w:sz w:val="16"/>
          <w:szCs w:val="16"/>
        </w:rPr>
        <w:t>er Pöstler bring</w:t>
      </w:r>
      <w:r w:rsidR="00C06E29">
        <w:rPr>
          <w:rFonts w:ascii="Open Sans" w:hAnsi="Open Sans" w:cs="Open Sans"/>
          <w:sz w:val="16"/>
          <w:szCs w:val="16"/>
        </w:rPr>
        <w:t>t</w:t>
      </w:r>
      <w:r w:rsidR="00C16D39">
        <w:rPr>
          <w:rFonts w:ascii="Open Sans" w:hAnsi="Open Sans" w:cs="Open Sans"/>
          <w:sz w:val="16"/>
          <w:szCs w:val="16"/>
        </w:rPr>
        <w:t xml:space="preserve"> die tägliche Briefpost und n</w:t>
      </w:r>
      <w:r w:rsidR="00C06E29">
        <w:rPr>
          <w:rFonts w:ascii="Open Sans" w:hAnsi="Open Sans" w:cs="Open Sans"/>
          <w:sz w:val="16"/>
          <w:szCs w:val="16"/>
        </w:rPr>
        <w:t>immt</w:t>
      </w:r>
      <w:r w:rsidR="00C16D39">
        <w:rPr>
          <w:rFonts w:ascii="Open Sans" w:hAnsi="Open Sans" w:cs="Open Sans"/>
          <w:sz w:val="16"/>
          <w:szCs w:val="16"/>
        </w:rPr>
        <w:t xml:space="preserve"> auf dem Rückweg den Kleidersack mit</w:t>
      </w:r>
      <w:r w:rsidRPr="00C354B3">
        <w:rPr>
          <w:rFonts w:ascii="Open Sans" w:hAnsi="Open Sans" w:cs="Open Sans"/>
          <w:sz w:val="16"/>
          <w:szCs w:val="16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C16D39" w:rsidP="00907B4D">
      <w:pPr>
        <w:tabs>
          <w:tab w:val="left" w:pos="4253"/>
        </w:tabs>
        <w:jc w:val="left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 xml:space="preserve">So </w:t>
      </w:r>
      <w:proofErr w:type="spellStart"/>
      <w:r>
        <w:rPr>
          <w:rFonts w:ascii="Open Sans" w:hAnsi="Open Sans" w:cs="Open Sans"/>
          <w:b/>
          <w:sz w:val="20"/>
        </w:rPr>
        <w:t>funktioniert</w:t>
      </w:r>
      <w:r w:rsidR="00801F32">
        <w:rPr>
          <w:rFonts w:ascii="Open Sans" w:hAnsi="Open Sans" w:cs="Open Sans"/>
          <w:b/>
          <w:sz w:val="20"/>
        </w:rPr>
        <w:t>’</w:t>
      </w:r>
      <w:r>
        <w:rPr>
          <w:rFonts w:ascii="Open Sans" w:hAnsi="Open Sans" w:cs="Open Sans"/>
          <w:b/>
          <w:sz w:val="20"/>
        </w:rPr>
        <w:t>s</w:t>
      </w:r>
      <w:proofErr w:type="spellEnd"/>
      <w:r>
        <w:rPr>
          <w:rFonts w:ascii="Open Sans" w:hAnsi="Open Sans" w:cs="Open Sans"/>
          <w:b/>
          <w:sz w:val="20"/>
        </w:rPr>
        <w:t>:</w:t>
      </w:r>
      <w:r w:rsidR="00907B4D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Während des ganzen Monats kann die Bevölkerung </w:t>
      </w:r>
      <w:r w:rsidR="006E1435">
        <w:rPr>
          <w:rFonts w:ascii="Open Sans" w:hAnsi="Open Sans" w:cs="Open Sans"/>
          <w:sz w:val="20"/>
        </w:rPr>
        <w:t>vom</w:t>
      </w:r>
      <w:bookmarkStart w:id="0" w:name="_GoBack"/>
      <w:bookmarkEnd w:id="0"/>
      <w:r w:rsidR="00422A25">
        <w:rPr>
          <w:rFonts w:ascii="Open Sans" w:hAnsi="Open Sans" w:cs="Open Sans"/>
          <w:sz w:val="20"/>
        </w:rPr>
        <w:t xml:space="preserve"> Kanton Uri</w:t>
      </w:r>
      <w:r w:rsidR="00A222D3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den Sammelsack von Mon</w:t>
      </w:r>
      <w:r w:rsidR="00254F2A">
        <w:rPr>
          <w:rFonts w:ascii="Open Sans" w:hAnsi="Open Sans" w:cs="Open Sans"/>
          <w:sz w:val="20"/>
        </w:rPr>
        <w:t>t</w:t>
      </w:r>
      <w:r>
        <w:rPr>
          <w:rFonts w:ascii="Open Sans" w:hAnsi="Open Sans" w:cs="Open Sans"/>
          <w:sz w:val="20"/>
        </w:rPr>
        <w:t>a</w:t>
      </w:r>
      <w:r w:rsidR="00254F2A">
        <w:rPr>
          <w:rFonts w:ascii="Open Sans" w:hAnsi="Open Sans" w:cs="Open Sans"/>
          <w:sz w:val="20"/>
        </w:rPr>
        <w:t>g</w:t>
      </w:r>
      <w:r>
        <w:rPr>
          <w:rFonts w:ascii="Open Sans" w:hAnsi="Open Sans" w:cs="Open Sans"/>
          <w:sz w:val="20"/>
        </w:rPr>
        <w:t xml:space="preserve"> bis Freita</w:t>
      </w:r>
      <w:r w:rsidR="00172E14">
        <w:rPr>
          <w:rFonts w:ascii="Open Sans" w:hAnsi="Open Sans" w:cs="Open Sans"/>
          <w:sz w:val="20"/>
        </w:rPr>
        <w:t>g beim Hausbriefkasten deponier</w:t>
      </w:r>
      <w:r>
        <w:rPr>
          <w:rFonts w:ascii="Open Sans" w:hAnsi="Open Sans" w:cs="Open Sans"/>
          <w:sz w:val="20"/>
        </w:rPr>
        <w:t>en. Der Pöstler nimmt die Altkleider bei seiner täglichen Tour mit. Damit werden die Syner</w:t>
      </w:r>
      <w:r w:rsidR="00907B4D">
        <w:rPr>
          <w:rFonts w:ascii="Open Sans" w:hAnsi="Open Sans" w:cs="Open Sans"/>
          <w:sz w:val="20"/>
        </w:rPr>
        <w:t>gien optimal genutzt – es entstehen keine Leerfahrten.</w:t>
      </w:r>
      <w:r>
        <w:rPr>
          <w:rFonts w:ascii="Open Sans" w:hAnsi="Open Sans" w:cs="Open Sans"/>
          <w:sz w:val="20"/>
        </w:rPr>
        <w:t xml:space="preserve"> 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</w:p>
    <w:p w:rsidR="00907B4D" w:rsidRPr="00DD502C" w:rsidRDefault="00907B4D" w:rsidP="00907B4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:rsidR="00907B4D" w:rsidRDefault="00907B4D" w:rsidP="00907B4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ökologische und professionelle Weiterverwertung der abgegebenen Textil</w:t>
      </w:r>
      <w:r w:rsidR="00172E14">
        <w:rPr>
          <w:rFonts w:ascii="Open Sans" w:hAnsi="Open Sans" w:cs="Open Sans"/>
          <w:sz w:val="20"/>
        </w:rPr>
        <w:t>i</w:t>
      </w:r>
      <w:r>
        <w:rPr>
          <w:rFonts w:ascii="Open Sans" w:hAnsi="Open Sans" w:cs="Open Sans"/>
          <w:sz w:val="20"/>
        </w:rPr>
        <w:t xml:space="preserve">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E5729B" w:rsidRDefault="00907B4D" w:rsidP="00907B4D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5729B" w:rsidRPr="00E5729B">
        <w:rPr>
          <w:rFonts w:ascii="Open Sans" w:hAnsi="Open Sans" w:cs="Open Sans"/>
          <w:b/>
          <w:sz w:val="20"/>
        </w:rPr>
        <w:t xml:space="preserve"> </w:t>
      </w:r>
    </w:p>
    <w:p w:rsidR="00907B4D" w:rsidRDefault="007F63C0" w:rsidP="00907B4D">
      <w:pPr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D</w:t>
      </w:r>
      <w:r w:rsidR="00801F32">
        <w:rPr>
          <w:rFonts w:asciiTheme="majorHAnsi" w:hAnsiTheme="majorHAnsi" w:cstheme="majorHAnsi"/>
          <w:sz w:val="20"/>
          <w:szCs w:val="20"/>
        </w:rPr>
        <w:t>er</w:t>
      </w:r>
      <w:r w:rsidR="006565F0">
        <w:rPr>
          <w:rFonts w:asciiTheme="majorHAnsi" w:hAnsiTheme="majorHAnsi" w:cstheme="majorHAnsi"/>
          <w:sz w:val="20"/>
          <w:szCs w:val="20"/>
        </w:rPr>
        <w:t xml:space="preserve"> </w:t>
      </w:r>
      <w:hyperlink r:id="rId9" w:history="1">
        <w:r w:rsidR="00BD789F" w:rsidRPr="00BD789F">
          <w:rPr>
            <w:rStyle w:val="Hyperlink"/>
            <w:rFonts w:asciiTheme="majorHAnsi" w:hAnsiTheme="majorHAnsi" w:cstheme="majorHAnsi"/>
            <w:sz w:val="20"/>
            <w:szCs w:val="20"/>
          </w:rPr>
          <w:t xml:space="preserve">Samariterverband </w:t>
        </w:r>
        <w:r w:rsidR="00B75222">
          <w:rPr>
            <w:rStyle w:val="Hyperlink"/>
            <w:rFonts w:asciiTheme="majorHAnsi" w:hAnsiTheme="majorHAnsi" w:cstheme="majorHAnsi"/>
            <w:sz w:val="20"/>
            <w:szCs w:val="20"/>
          </w:rPr>
          <w:t>U</w:t>
        </w:r>
        <w:r w:rsidR="00422A25">
          <w:rPr>
            <w:rStyle w:val="Hyperlink"/>
            <w:rFonts w:asciiTheme="majorHAnsi" w:hAnsiTheme="majorHAnsi" w:cstheme="majorHAnsi"/>
            <w:sz w:val="20"/>
            <w:szCs w:val="20"/>
          </w:rPr>
          <w:t>ri</w:t>
        </w:r>
      </w:hyperlink>
      <w:r w:rsidR="004F4FA7" w:rsidRPr="004F4FA7">
        <w:rPr>
          <w:rFonts w:asciiTheme="majorHAnsi" w:hAnsiTheme="majorHAnsi" w:cstheme="majorHAnsi"/>
          <w:sz w:val="20"/>
          <w:szCs w:val="20"/>
        </w:rPr>
        <w:t xml:space="preserve"> </w:t>
      </w:r>
      <w:r>
        <w:rPr>
          <w:rFonts w:asciiTheme="majorHAnsi" w:hAnsiTheme="majorHAnsi" w:cstheme="majorHAnsi"/>
          <w:sz w:val="20"/>
          <w:szCs w:val="20"/>
        </w:rPr>
        <w:t>erhält eine finanzielle Vergütung aus der Sammlung.</w:t>
      </w:r>
      <w:r w:rsidR="00801F32">
        <w:rPr>
          <w:rFonts w:asciiTheme="majorHAnsi" w:hAnsiTheme="majorHAnsi" w:cstheme="majorHAnsi"/>
          <w:sz w:val="20"/>
          <w:szCs w:val="20"/>
        </w:rPr>
        <w:t xml:space="preserve"> Die </w:t>
      </w:r>
      <w:r>
        <w:rPr>
          <w:rFonts w:asciiTheme="majorHAnsi" w:hAnsiTheme="majorHAnsi" w:cstheme="majorHAnsi"/>
          <w:sz w:val="20"/>
          <w:szCs w:val="20"/>
        </w:rPr>
        <w:t xml:space="preserve">Gelder setzen die </w:t>
      </w:r>
      <w:r w:rsidR="00801F32">
        <w:rPr>
          <w:rFonts w:asciiTheme="majorHAnsi" w:hAnsiTheme="majorHAnsi" w:cstheme="majorHAnsi"/>
          <w:sz w:val="20"/>
          <w:szCs w:val="20"/>
        </w:rPr>
        <w:t xml:space="preserve">Samariter </w:t>
      </w:r>
      <w:r>
        <w:rPr>
          <w:rFonts w:asciiTheme="majorHAnsi" w:hAnsiTheme="majorHAnsi" w:cstheme="majorHAnsi"/>
          <w:sz w:val="20"/>
          <w:szCs w:val="20"/>
        </w:rPr>
        <w:t>für</w:t>
      </w:r>
      <w:r w:rsidR="00801F32">
        <w:rPr>
          <w:rFonts w:asciiTheme="majorHAnsi" w:hAnsiTheme="majorHAnsi" w:cstheme="majorHAnsi"/>
          <w:sz w:val="20"/>
          <w:szCs w:val="20"/>
        </w:rPr>
        <w:t xml:space="preserve"> ihre</w:t>
      </w:r>
      <w:r w:rsidR="00907B4D" w:rsidRPr="00E5729B">
        <w:rPr>
          <w:rFonts w:asciiTheme="majorHAnsi" w:hAnsiTheme="majorHAnsi" w:cstheme="majorHAnsi"/>
          <w:sz w:val="20"/>
          <w:szCs w:val="20"/>
        </w:rPr>
        <w:t xml:space="preserve"> wertvolle gemeinnützige Arbeit ein</w:t>
      </w:r>
      <w:r w:rsidR="00801F32">
        <w:rPr>
          <w:rFonts w:asciiTheme="majorHAnsi" w:hAnsiTheme="majorHAnsi" w:cstheme="majorHAnsi"/>
          <w:sz w:val="20"/>
          <w:szCs w:val="20"/>
        </w:rPr>
        <w:t>.</w:t>
      </w:r>
    </w:p>
    <w:p w:rsidR="00801F32" w:rsidRDefault="00801F32" w:rsidP="00907B4D">
      <w:pPr>
        <w:rPr>
          <w:rFonts w:asciiTheme="majorHAnsi" w:hAnsiTheme="majorHAnsi" w:cstheme="majorHAnsi"/>
          <w:sz w:val="20"/>
          <w:szCs w:val="20"/>
        </w:rPr>
      </w:pPr>
    </w:p>
    <w:p w:rsidR="00C06E29" w:rsidRDefault="00C06E29" w:rsidP="00907B4D">
      <w:pPr>
        <w:rPr>
          <w:rFonts w:asciiTheme="majorHAnsi" w:hAnsiTheme="majorHAnsi" w:cstheme="majorHAnsi"/>
          <w:sz w:val="20"/>
          <w:szCs w:val="20"/>
        </w:rPr>
      </w:pPr>
    </w:p>
    <w:p w:rsidR="00422A25" w:rsidRDefault="00422A25" w:rsidP="00907B4D">
      <w:pPr>
        <w:rPr>
          <w:rFonts w:asciiTheme="majorHAnsi" w:hAnsiTheme="majorHAnsi" w:cstheme="majorHAnsi"/>
          <w:sz w:val="20"/>
          <w:szCs w:val="20"/>
        </w:rPr>
      </w:pPr>
    </w:p>
    <w:p w:rsidR="00422A25" w:rsidRDefault="00422A25" w:rsidP="00907B4D">
      <w:pPr>
        <w:rPr>
          <w:rFonts w:asciiTheme="majorHAnsi" w:hAnsiTheme="majorHAnsi" w:cstheme="majorHAnsi"/>
          <w:sz w:val="20"/>
          <w:szCs w:val="20"/>
        </w:rPr>
      </w:pPr>
    </w:p>
    <w:p w:rsidR="00C9322C" w:rsidRPr="00E5729B" w:rsidRDefault="00C9322C" w:rsidP="00907B4D">
      <w:pPr>
        <w:rPr>
          <w:rFonts w:asciiTheme="majorHAnsi" w:hAnsiTheme="majorHAnsi" w:cstheme="majorHAnsi"/>
          <w:sz w:val="20"/>
          <w:szCs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>
        <w:rPr>
          <w:rFonts w:ascii="Open Sans" w:hAnsi="Open Sans" w:cs="Open Sans"/>
          <w:sz w:val="20"/>
        </w:rPr>
        <w:t>tterungsgeschützt bereitstellen</w:t>
      </w:r>
    </w:p>
    <w:p w:rsidR="00907B4D" w:rsidRPr="005A0A6C" w:rsidRDefault="00907B4D" w:rsidP="00907B4D">
      <w:pPr>
        <w:pStyle w:val="Listenabsatz"/>
        <w:numPr>
          <w:ilvl w:val="0"/>
          <w:numId w:val="1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>
        <w:rPr>
          <w:rFonts w:ascii="Open Sans" w:hAnsi="Open Sans" w:cs="Open Sans"/>
          <w:sz w:val="20"/>
        </w:rPr>
        <w:t>m folgenden Werktag mit.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</w:p>
    <w:p w:rsidR="00907B4D" w:rsidRPr="00F2343E" w:rsidRDefault="00907B4D" w:rsidP="00907B4D">
      <w:pPr>
        <w:rPr>
          <w:rFonts w:ascii="Open Sans" w:hAnsi="Open Sans" w:cs="Open Sans"/>
          <w:sz w:val="20"/>
        </w:rPr>
      </w:pPr>
    </w:p>
    <w:p w:rsidR="00907B4D" w:rsidRPr="00B24B09" w:rsidRDefault="00907B4D" w:rsidP="0090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 xml:space="preserve">-Private-Partnership von </w:t>
      </w:r>
      <w:r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>
        <w:rPr>
          <w:rFonts w:ascii="Open Sans" w:hAnsi="Open Sans" w:cs="Open Sans"/>
          <w:sz w:val="20"/>
        </w:rPr>
        <w:t xml:space="preserve"> (SRK, Winterhilfe, </w:t>
      </w:r>
      <w:r w:rsidR="00F014A8">
        <w:rPr>
          <w:rFonts w:ascii="Open Sans" w:hAnsi="Open Sans" w:cs="Open Sans"/>
          <w:sz w:val="20"/>
        </w:rPr>
        <w:br/>
      </w:r>
      <w:proofErr w:type="spellStart"/>
      <w:r>
        <w:rPr>
          <w:rFonts w:ascii="Open Sans" w:hAnsi="Open Sans" w:cs="Open Sans"/>
          <w:sz w:val="20"/>
        </w:rPr>
        <w:t>Solidar</w:t>
      </w:r>
      <w:proofErr w:type="spellEnd"/>
      <w:r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</w:t>
      </w:r>
      <w:r w:rsidR="00F014A8">
        <w:rPr>
          <w:rFonts w:ascii="Open Sans" w:hAnsi="Open Sans" w:cs="Open Sans"/>
          <w:sz w:val="20"/>
        </w:rPr>
        <w:t xml:space="preserve">Österreich, </w:t>
      </w:r>
      <w:r w:rsidRPr="00B24B09">
        <w:rPr>
          <w:rFonts w:ascii="Open Sans" w:hAnsi="Open Sans" w:cs="Open Sans"/>
          <w:sz w:val="20"/>
        </w:rPr>
        <w:t>Bulgarien, Ungarn und Marokko zählt das Unternehmen zu den führenden Dienstleistern für</w:t>
      </w:r>
      <w:r>
        <w:rPr>
          <w:rFonts w:ascii="Open Sans" w:hAnsi="Open Sans" w:cs="Open Sans"/>
          <w:sz w:val="20"/>
        </w:rPr>
        <w:t xml:space="preserve"> Textilrecycling in Europa.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>
        <w:rPr>
          <w:rFonts w:ascii="Open Sans" w:hAnsi="Open Sans" w:cs="Open Sans"/>
          <w:sz w:val="20"/>
        </w:rPr>
        <w:t>system (ISO 9001 &amp; ISO 14001)</w:t>
      </w:r>
      <w:r w:rsidRPr="00B24B09">
        <w:rPr>
          <w:rFonts w:ascii="Open Sans" w:hAnsi="Open Sans" w:cs="Open Sans"/>
          <w:sz w:val="20"/>
        </w:rPr>
        <w:t xml:space="preserve"> und wurde von Swiss Climate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>
        <w:rPr>
          <w:rFonts w:ascii="Open Sans" w:hAnsi="Open Sans" w:cs="Open Sans"/>
          <w:sz w:val="20"/>
        </w:rPr>
        <w:t>In der Sc</w:t>
      </w:r>
      <w:r w:rsidR="00F014A8">
        <w:rPr>
          <w:rFonts w:ascii="Open Sans" w:hAnsi="Open Sans" w:cs="Open Sans"/>
          <w:sz w:val="20"/>
        </w:rPr>
        <w:t xml:space="preserve">hweiz beschäftigt </w:t>
      </w:r>
      <w:proofErr w:type="spellStart"/>
      <w:r w:rsidR="00F014A8">
        <w:rPr>
          <w:rFonts w:ascii="Open Sans" w:hAnsi="Open Sans" w:cs="Open Sans"/>
          <w:sz w:val="20"/>
        </w:rPr>
        <w:t>Texaid</w:t>
      </w:r>
      <w:proofErr w:type="spellEnd"/>
      <w:r w:rsidR="00F014A8">
        <w:rPr>
          <w:rFonts w:ascii="Open Sans" w:hAnsi="Open Sans" w:cs="Open Sans"/>
          <w:sz w:val="20"/>
        </w:rPr>
        <w:t xml:space="preserve"> rund 13</w:t>
      </w:r>
      <w:r>
        <w:rPr>
          <w:rFonts w:ascii="Open Sans" w:hAnsi="Open Sans" w:cs="Open Sans"/>
          <w:sz w:val="20"/>
        </w:rPr>
        <w:t>0 Mitarbeitende.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  <w:lang w:val="x-none"/>
        </w:rPr>
      </w:pPr>
    </w:p>
    <w:p w:rsidR="00907B4D" w:rsidRPr="007F68A2" w:rsidRDefault="00907B4D" w:rsidP="00907B4D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Informationen:</w:t>
      </w:r>
    </w:p>
    <w:p w:rsidR="00907B4D" w:rsidRPr="00B24B09" w:rsidRDefault="00907B4D" w:rsidP="00907B4D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>
        <w:rPr>
          <w:rFonts w:ascii="Open Sans" w:hAnsi="Open Sans" w:cs="Open Sans"/>
          <w:sz w:val="20"/>
        </w:rPr>
        <w:t>efon: 041 874 54 16</w:t>
      </w:r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0" w:history="1">
        <w:r w:rsidR="00BD789F" w:rsidRPr="00D75094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:rsidR="00907B4D" w:rsidRDefault="00907B4D" w:rsidP="00907B4D">
      <w:pPr>
        <w:ind w:right="424"/>
        <w:rPr>
          <w:rFonts w:ascii="Open Sans" w:hAnsi="Open Sans" w:cs="Open Sans"/>
          <w:sz w:val="20"/>
        </w:rPr>
      </w:pPr>
    </w:p>
    <w:p w:rsidR="00907B4D" w:rsidRDefault="00907B4D" w:rsidP="00907B4D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1" w:history="1">
        <w:r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>
        <w:rPr>
          <w:rFonts w:ascii="Open Sans" w:hAnsi="Open Sans" w:cs="Open Sans"/>
          <w:sz w:val="20"/>
        </w:rPr>
        <w:t>.</w:t>
      </w:r>
    </w:p>
    <w:p w:rsidR="00907B4D" w:rsidRDefault="00907B4D" w:rsidP="00907B4D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Bitte bei Verwendung der Bilder das Copyright angeben: </w:t>
      </w:r>
      <w:r w:rsidRPr="00F51929">
        <w:rPr>
          <w:rFonts w:ascii="Open Sans" w:hAnsi="Open Sans" w:cs="Open Sans"/>
          <w:i/>
          <w:sz w:val="20"/>
        </w:rPr>
        <w:t>© Post CH AG</w:t>
      </w:r>
    </w:p>
    <w:p w:rsidR="00DE5786" w:rsidRPr="00242316" w:rsidRDefault="00907B4D" w:rsidP="00DE5786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Bildlegende: </w:t>
      </w:r>
      <w:r w:rsidR="00DE5786" w:rsidRPr="00242316">
        <w:rPr>
          <w:rFonts w:ascii="Open Sans" w:hAnsi="Open Sans" w:cs="Open Sans"/>
          <w:sz w:val="20"/>
        </w:rPr>
        <w:t>Der Pöstler bringt die tägliche Briefpost und nimmt auf dem Rückweg den Kleidersack mit.</w:t>
      </w:r>
    </w:p>
    <w:p w:rsidR="00C6729A" w:rsidRDefault="00C6729A" w:rsidP="00DE5786"/>
    <w:sectPr w:rsidR="00C6729A" w:rsidSect="002A1394">
      <w:headerReference w:type="default" r:id="rId12"/>
      <w:footerReference w:type="default" r:id="rId13"/>
      <w:pgSz w:w="11906" w:h="16838"/>
      <w:pgMar w:top="3119" w:right="851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C1B" w:rsidRDefault="00690C1B" w:rsidP="000A6539">
      <w:r>
        <w:separator/>
      </w:r>
    </w:p>
  </w:endnote>
  <w:endnote w:type="continuationSeparator" w:id="0">
    <w:p w:rsidR="00690C1B" w:rsidRDefault="00690C1B" w:rsidP="000A6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charset w:val="00"/>
    <w:family w:val="auto"/>
    <w:pitch w:val="variable"/>
    <w:sig w:usb0="00000000" w:usb1="00000000" w:usb2="00000000" w:usb3="00000000" w:csb0="000001F7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Pr="00D91A1D" w:rsidRDefault="00690C1B" w:rsidP="00E51FB3">
    <w:pPr>
      <w:pStyle w:val="Fuzeile"/>
      <w:rPr>
        <w:rStyle w:val="Seitenzahl"/>
        <w:rFonts w:asciiTheme="majorHAnsi" w:hAnsiTheme="majorHAnsi" w:cstheme="majorHAnsi"/>
        <w:sz w:val="14"/>
        <w:szCs w:val="14"/>
      </w:rPr>
    </w:pP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D13AAC" wp14:editId="03C4D6AB">
              <wp:simplePos x="0" y="0"/>
              <wp:positionH relativeFrom="page">
                <wp:posOffset>617855</wp:posOffset>
              </wp:positionH>
              <wp:positionV relativeFrom="page">
                <wp:posOffset>10093325</wp:posOffset>
              </wp:positionV>
              <wp:extent cx="6480000" cy="0"/>
              <wp:effectExtent l="0" t="0" r="35560" b="19050"/>
              <wp:wrapNone/>
              <wp:docPr id="2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A9E9B40" id="Line 3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8.65pt,794.75pt" to="558.9pt,79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mj8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o8w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Fonts w:asciiTheme="majorHAnsi" w:hAnsiTheme="majorHAnsi" w:cstheme="majorHAnsi"/>
        <w:sz w:val="14"/>
        <w:szCs w:val="14"/>
      </w:rPr>
      <w:tab/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PAGE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6E1435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  <w:r w:rsidRPr="00D91A1D">
      <w:rPr>
        <w:rStyle w:val="Seitenzahl"/>
        <w:rFonts w:asciiTheme="majorHAnsi" w:hAnsiTheme="majorHAnsi" w:cstheme="majorHAnsi"/>
        <w:sz w:val="14"/>
        <w:szCs w:val="14"/>
      </w:rPr>
      <w:t>/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begin"/>
    </w:r>
    <w:r w:rsidRPr="00D91A1D">
      <w:rPr>
        <w:rStyle w:val="Seitenzahl"/>
        <w:rFonts w:asciiTheme="majorHAnsi" w:hAnsiTheme="majorHAnsi" w:cstheme="majorHAnsi"/>
        <w:sz w:val="14"/>
        <w:szCs w:val="14"/>
      </w:rPr>
      <w:instrText xml:space="preserve"> NUMPAGES </w:instrTex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separate"/>
    </w:r>
    <w:r w:rsidR="006E1435">
      <w:rPr>
        <w:rStyle w:val="Seitenzahl"/>
        <w:rFonts w:asciiTheme="majorHAnsi" w:hAnsiTheme="majorHAnsi" w:cstheme="majorHAnsi"/>
        <w:noProof/>
        <w:sz w:val="14"/>
        <w:szCs w:val="14"/>
      </w:rPr>
      <w:t>2</w:t>
    </w:r>
    <w:r w:rsidRPr="00D91A1D">
      <w:rPr>
        <w:rStyle w:val="Seitenzahl"/>
        <w:rFonts w:asciiTheme="majorHAnsi" w:hAnsiTheme="majorHAnsi" w:cstheme="majorHAnsi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C1B" w:rsidRDefault="00690C1B" w:rsidP="000A6539">
      <w:r>
        <w:separator/>
      </w:r>
    </w:p>
  </w:footnote>
  <w:footnote w:type="continuationSeparator" w:id="0">
    <w:p w:rsidR="00690C1B" w:rsidRDefault="00690C1B" w:rsidP="000A6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0C1B" w:rsidRDefault="00690C1B" w:rsidP="00F257F3">
    <w:pPr>
      <w:pStyle w:val="Kopfzeile"/>
      <w:spacing w:line="80" w:lineRule="exact"/>
      <w:rPr>
        <w:szCs w:val="20"/>
      </w:rPr>
    </w:pPr>
  </w:p>
  <w:p w:rsidR="00690C1B" w:rsidRDefault="00690C1B" w:rsidP="00F257F3">
    <w:pPr>
      <w:pStyle w:val="Kopfzeile"/>
      <w:spacing w:line="180" w:lineRule="exact"/>
      <w:rPr>
        <w:szCs w:val="20"/>
      </w:rPr>
    </w:pPr>
  </w:p>
  <w:tbl>
    <w:tblPr>
      <w:tblStyle w:val="Tabellenraster"/>
      <w:tblW w:w="5065" w:type="dxa"/>
      <w:tblInd w:w="52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65"/>
    </w:tblGrid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tabs>
              <w:tab w:val="left" w:pos="360"/>
              <w:tab w:val="right" w:pos="4849"/>
            </w:tabs>
            <w:jc w:val="right"/>
            <w:rPr>
              <w:rFonts w:asciiTheme="majorHAnsi" w:hAnsiTheme="majorHAnsi" w:cstheme="majorHAnsi"/>
              <w:sz w:val="24"/>
            </w:rPr>
          </w:pP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2C5BCF">
            <w:rPr>
              <w:rFonts w:asciiTheme="majorHAnsi" w:hAnsiTheme="majorHAnsi" w:cstheme="majorHAnsi"/>
              <w:sz w:val="24"/>
            </w:rPr>
            <w:tab/>
          </w:r>
          <w:r w:rsidRPr="00654E76">
            <w:rPr>
              <w:rFonts w:asciiTheme="majorHAnsi" w:hAnsiTheme="majorHAnsi" w:cstheme="majorHAnsi"/>
              <w:sz w:val="24"/>
            </w:rPr>
            <w:t>TEXAID Textilverwertungs-AG</w:t>
          </w:r>
        </w:p>
      </w:tc>
    </w:tr>
    <w:tr w:rsidR="00690C1B" w:rsidTr="00A65D8A">
      <w:trPr>
        <w:trHeight w:val="361"/>
      </w:trPr>
      <w:tc>
        <w:tcPr>
          <w:tcW w:w="5065" w:type="dxa"/>
        </w:tcPr>
        <w:p w:rsidR="00690C1B" w:rsidRPr="002C5BCF" w:rsidRDefault="00690C1B" w:rsidP="00F257F3">
          <w:pPr>
            <w:jc w:val="right"/>
            <w:rPr>
              <w:rFonts w:asciiTheme="majorHAnsi" w:hAnsiTheme="majorHAnsi" w:cstheme="majorHAnsi"/>
              <w:sz w:val="24"/>
            </w:rPr>
          </w:pPr>
        </w:p>
      </w:tc>
    </w:tr>
  </w:tbl>
  <w:p w:rsidR="00690C1B" w:rsidRDefault="00690C1B" w:rsidP="00F257F3">
    <w:pPr>
      <w:pStyle w:val="Kopfzeile"/>
      <w:tabs>
        <w:tab w:val="clear" w:pos="9072"/>
        <w:tab w:val="right" w:pos="7230"/>
      </w:tabs>
      <w:spacing w:line="200" w:lineRule="exact"/>
      <w:rPr>
        <w:szCs w:val="20"/>
      </w:rPr>
    </w:pPr>
  </w:p>
  <w:sdt>
    <w:sdtPr>
      <w:rPr>
        <w:rFonts w:asciiTheme="majorHAnsi" w:hAnsiTheme="majorHAnsi" w:cstheme="majorHAnsi"/>
        <w:b/>
        <w:color w:val="000000" w:themeColor="text1"/>
      </w:rPr>
      <w:alias w:val="Titelzeile"/>
      <w:tag w:val="Titelzeile"/>
      <w:id w:val="1518964188"/>
    </w:sdtPr>
    <w:sdtEndPr/>
    <w:sdtContent>
      <w:sdt>
        <w:sdtPr>
          <w:rPr>
            <w:rFonts w:asciiTheme="majorHAnsi" w:hAnsiTheme="majorHAnsi" w:cstheme="majorHAnsi"/>
            <w:b/>
            <w:color w:val="000000" w:themeColor="text1"/>
            <w:sz w:val="24"/>
          </w:rPr>
          <w:alias w:val="Titelzeile"/>
          <w:tag w:val="Titelzeile"/>
          <w:id w:val="1018810837"/>
        </w:sdtPr>
        <w:sdtEndPr/>
        <w:sdtContent>
          <w:sdt>
            <w:sdtPr>
              <w:rPr>
                <w:rFonts w:asciiTheme="majorHAnsi" w:hAnsiTheme="majorHAnsi" w:cstheme="majorHAnsi"/>
                <w:b/>
                <w:color w:val="000000" w:themeColor="text1"/>
                <w:sz w:val="24"/>
              </w:rPr>
              <w:alias w:val="Titelzeile"/>
              <w:tag w:val="Titelzeile"/>
              <w:id w:val="113262801"/>
            </w:sdtPr>
            <w:sdtEndPr/>
            <w:sdtContent>
              <w:p w:rsidR="00690C1B" w:rsidRPr="00A81B36" w:rsidRDefault="00690C1B" w:rsidP="00F257F3">
                <w:pP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</w:pPr>
                <w:r>
                  <w:rPr>
                    <w:rFonts w:asciiTheme="majorHAnsi" w:hAnsiTheme="majorHAnsi" w:cstheme="majorHAnsi"/>
                    <w:b/>
                    <w:color w:val="000000" w:themeColor="text1"/>
                    <w:sz w:val="24"/>
                  </w:rPr>
                  <w:t>Medienmitteilung</w:t>
                </w:r>
              </w:p>
            </w:sdtContent>
          </w:sdt>
        </w:sdtContent>
      </w:sdt>
    </w:sdtContent>
  </w:sdt>
  <w:sdt>
    <w:sdtPr>
      <w:rPr>
        <w:rFonts w:asciiTheme="majorHAnsi" w:hAnsiTheme="majorHAnsi" w:cstheme="majorHAnsi"/>
        <w:sz w:val="24"/>
      </w:rPr>
      <w:alias w:val="Unterzeile"/>
      <w:tag w:val="Unterzeile"/>
      <w:id w:val="-1023855765"/>
    </w:sdtPr>
    <w:sdtEndPr/>
    <w:sdtContent>
      <w:sdt>
        <w:sdtPr>
          <w:rPr>
            <w:rFonts w:asciiTheme="majorHAnsi" w:hAnsiTheme="majorHAnsi" w:cstheme="majorHAnsi"/>
            <w:sz w:val="24"/>
          </w:rPr>
          <w:alias w:val="Unterzeile"/>
          <w:tag w:val="Unterzeile"/>
          <w:id w:val="-764527281"/>
        </w:sdtPr>
        <w:sdtEndPr/>
        <w:sdtContent>
          <w:p w:rsidR="00690C1B" w:rsidRPr="00A65D8A" w:rsidRDefault="00690C1B" w:rsidP="00F257F3">
            <w:pPr>
              <w:rPr>
                <w:rFonts w:asciiTheme="majorHAnsi" w:hAnsiTheme="majorHAnsi" w:cstheme="majorHAnsi"/>
                <w:sz w:val="24"/>
              </w:rPr>
            </w:pPr>
            <w:r>
              <w:rPr>
                <w:rFonts w:asciiTheme="majorHAnsi" w:hAnsiTheme="majorHAnsi" w:cstheme="majorHAnsi"/>
                <w:sz w:val="24"/>
              </w:rPr>
              <w:t>26. April 2018</w:t>
            </w:r>
          </w:p>
        </w:sdtContent>
      </w:sdt>
    </w:sdtContent>
  </w:sdt>
  <w:p w:rsidR="00690C1B" w:rsidRPr="002A1394" w:rsidRDefault="00690C1B" w:rsidP="002A1394">
    <w:pPr>
      <w:pStyle w:val="Kopfzeile"/>
      <w:tabs>
        <w:tab w:val="clear" w:pos="9072"/>
        <w:tab w:val="right" w:pos="7230"/>
      </w:tabs>
      <w:spacing w:line="200" w:lineRule="exact"/>
      <w:rPr>
        <w:rFonts w:asciiTheme="majorHAnsi" w:hAnsiTheme="majorHAnsi" w:cstheme="majorHAnsi"/>
        <w:spacing w:val="-1"/>
      </w:rPr>
    </w:pPr>
    <w:r>
      <w:rPr>
        <w:noProof/>
        <w:szCs w:val="20"/>
        <w:lang w:eastAsia="de-DE"/>
      </w:rPr>
      <w:t xml:space="preserve"> </w:t>
    </w:r>
    <w:r>
      <w:rPr>
        <w:noProof/>
        <w:szCs w:val="20"/>
        <w:lang w:eastAsia="de-DE"/>
      </w:rPr>
      <w:br/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TEXAID Textilverwertungs-AG · </w:t>
    </w:r>
    <w:proofErr w:type="spell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Militärstrasse</w:t>
    </w:r>
    <w:proofErr w:type="spell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1 · CH-6467 </w:t>
    </w:r>
    <w:proofErr w:type="gramStart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Schattdorf  ·</w:t>
    </w:r>
    <w:proofErr w:type="gramEnd"/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Tel.+41 41 874 54 </w:t>
    </w:r>
    <w:r>
      <w:rPr>
        <w:rFonts w:asciiTheme="majorHAnsi" w:hAnsiTheme="majorHAnsi" w:cstheme="majorHAnsi"/>
        <w:color w:val="7F7F7F" w:themeColor="text2"/>
        <w:spacing w:val="-1"/>
        <w:sz w:val="16"/>
        <w:szCs w:val="16"/>
      </w:rPr>
      <w:t>16</w:t>
    </w:r>
    <w:r w:rsidRPr="009B78B7">
      <w:rPr>
        <w:rFonts w:asciiTheme="majorHAnsi" w:hAnsiTheme="majorHAnsi" w:cstheme="majorHAnsi"/>
        <w:color w:val="7F7F7F" w:themeColor="text2"/>
        <w:spacing w:val="-1"/>
        <w:sz w:val="16"/>
        <w:szCs w:val="16"/>
      </w:rPr>
      <w:t xml:space="preserve"> · Fax +41 41 874 54 01 · www.texaid.ch </w:t>
    </w:r>
    <w:r w:rsidRPr="002A1394">
      <w:rPr>
        <w:noProof/>
        <w:spacing w:val="-1"/>
        <w:szCs w:val="20"/>
        <w:lang w:val="de-CH"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3B70B8" wp14:editId="30600CCD">
              <wp:simplePos x="0" y="0"/>
              <wp:positionH relativeFrom="page">
                <wp:posOffset>713105</wp:posOffset>
              </wp:positionH>
              <wp:positionV relativeFrom="page">
                <wp:posOffset>1580515</wp:posOffset>
              </wp:positionV>
              <wp:extent cx="6480000" cy="0"/>
              <wp:effectExtent l="0" t="0" r="35560" b="19050"/>
              <wp:wrapNone/>
              <wp:docPr id="6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B06D87" id="Line 3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15pt,124.45pt" to="566.4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" strokecolor="gray [1629]">
              <w10:wrap anchorx="page" anchory="page"/>
            </v:line>
          </w:pict>
        </mc:Fallback>
      </mc:AlternateContent>
    </w:r>
    <w:r w:rsidRPr="002A1394">
      <w:rPr>
        <w:noProof/>
        <w:spacing w:val="-1"/>
        <w:szCs w:val="20"/>
        <w:lang w:val="de-CH" w:eastAsia="de-CH"/>
      </w:rPr>
      <w:drawing>
        <wp:anchor distT="0" distB="0" distL="114300" distR="114300" simplePos="0" relativeHeight="251659264" behindDoc="0" locked="1" layoutInCell="1" allowOverlap="1" wp14:anchorId="52D4C415" wp14:editId="4773448D">
          <wp:simplePos x="0" y="0"/>
          <wp:positionH relativeFrom="page">
            <wp:posOffset>723900</wp:posOffset>
          </wp:positionH>
          <wp:positionV relativeFrom="page">
            <wp:posOffset>543560</wp:posOffset>
          </wp:positionV>
          <wp:extent cx="1349375" cy="359410"/>
          <wp:effectExtent l="0" t="0" r="3175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37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90C1B" w:rsidRDefault="00690C1B" w:rsidP="000A65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B4D"/>
    <w:rsid w:val="0004560B"/>
    <w:rsid w:val="00073D79"/>
    <w:rsid w:val="00075DA6"/>
    <w:rsid w:val="000A6539"/>
    <w:rsid w:val="000F5861"/>
    <w:rsid w:val="00172E14"/>
    <w:rsid w:val="00186AF4"/>
    <w:rsid w:val="001B3B29"/>
    <w:rsid w:val="001C2FB2"/>
    <w:rsid w:val="00233995"/>
    <w:rsid w:val="00242316"/>
    <w:rsid w:val="00252CA4"/>
    <w:rsid w:val="00254F2A"/>
    <w:rsid w:val="00256ECB"/>
    <w:rsid w:val="002A1394"/>
    <w:rsid w:val="00335FB4"/>
    <w:rsid w:val="003D338E"/>
    <w:rsid w:val="003D598A"/>
    <w:rsid w:val="00415F5A"/>
    <w:rsid w:val="00422A25"/>
    <w:rsid w:val="0044007D"/>
    <w:rsid w:val="00472854"/>
    <w:rsid w:val="004A7946"/>
    <w:rsid w:val="004D1AC6"/>
    <w:rsid w:val="004D2ACD"/>
    <w:rsid w:val="004F4FA7"/>
    <w:rsid w:val="005F33A2"/>
    <w:rsid w:val="0061446E"/>
    <w:rsid w:val="00624F9C"/>
    <w:rsid w:val="00654E76"/>
    <w:rsid w:val="006565F0"/>
    <w:rsid w:val="00690C1B"/>
    <w:rsid w:val="006A730A"/>
    <w:rsid w:val="006C0BFF"/>
    <w:rsid w:val="006E1435"/>
    <w:rsid w:val="006E34E4"/>
    <w:rsid w:val="00705390"/>
    <w:rsid w:val="0073353B"/>
    <w:rsid w:val="007C0788"/>
    <w:rsid w:val="007D5492"/>
    <w:rsid w:val="007E64C4"/>
    <w:rsid w:val="007F63C0"/>
    <w:rsid w:val="00801F32"/>
    <w:rsid w:val="008100B1"/>
    <w:rsid w:val="00896DDE"/>
    <w:rsid w:val="008A4C06"/>
    <w:rsid w:val="008B34AE"/>
    <w:rsid w:val="008B5FA8"/>
    <w:rsid w:val="00905719"/>
    <w:rsid w:val="00907B4D"/>
    <w:rsid w:val="009375E2"/>
    <w:rsid w:val="00957237"/>
    <w:rsid w:val="0097088E"/>
    <w:rsid w:val="00973201"/>
    <w:rsid w:val="00981E1B"/>
    <w:rsid w:val="009B78B7"/>
    <w:rsid w:val="009B7C23"/>
    <w:rsid w:val="009C5E87"/>
    <w:rsid w:val="00A1496F"/>
    <w:rsid w:val="00A222D3"/>
    <w:rsid w:val="00A41141"/>
    <w:rsid w:val="00A64547"/>
    <w:rsid w:val="00A65D8A"/>
    <w:rsid w:val="00AB2D64"/>
    <w:rsid w:val="00AF20F5"/>
    <w:rsid w:val="00B07D77"/>
    <w:rsid w:val="00B75222"/>
    <w:rsid w:val="00BD789F"/>
    <w:rsid w:val="00C01F35"/>
    <w:rsid w:val="00C06E29"/>
    <w:rsid w:val="00C16D39"/>
    <w:rsid w:val="00C65EE2"/>
    <w:rsid w:val="00C6729A"/>
    <w:rsid w:val="00C9322C"/>
    <w:rsid w:val="00CD3056"/>
    <w:rsid w:val="00D050BC"/>
    <w:rsid w:val="00D2003F"/>
    <w:rsid w:val="00D74B64"/>
    <w:rsid w:val="00D95579"/>
    <w:rsid w:val="00DE0BD3"/>
    <w:rsid w:val="00DE5786"/>
    <w:rsid w:val="00E36E0E"/>
    <w:rsid w:val="00E51FB3"/>
    <w:rsid w:val="00E5729B"/>
    <w:rsid w:val="00E665E8"/>
    <w:rsid w:val="00EB2342"/>
    <w:rsid w:val="00EF5A0F"/>
    <w:rsid w:val="00F014A8"/>
    <w:rsid w:val="00F169A5"/>
    <w:rsid w:val="00F257F3"/>
    <w:rsid w:val="00F37FF1"/>
    <w:rsid w:val="00F560F3"/>
    <w:rsid w:val="00FD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;"/>
  <w14:docId w14:val="7FD261F9"/>
  <w15:chartTrackingRefBased/>
  <w15:docId w15:val="{7B800E71-4FC5-4EE1-9A8C-C6C82498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theme="minorBidi"/>
        <w:sz w:val="22"/>
        <w:szCs w:val="22"/>
        <w:lang w:val="de-DE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C0788"/>
    <w:pPr>
      <w:spacing w:line="240" w:lineRule="auto"/>
      <w:jc w:val="both"/>
    </w:pPr>
    <w:rPr>
      <w:rFonts w:eastAsia="Times New Roman" w:cs="Times New Roman"/>
      <w:szCs w:val="24"/>
      <w:lang w:val="de-CH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0A6539"/>
  </w:style>
  <w:style w:type="paragraph" w:styleId="Fuzeile">
    <w:name w:val="footer"/>
    <w:basedOn w:val="Standard"/>
    <w:link w:val="FuzeileZchn"/>
    <w:unhideWhenUsed/>
    <w:rsid w:val="000A6539"/>
    <w:pPr>
      <w:tabs>
        <w:tab w:val="center" w:pos="4536"/>
        <w:tab w:val="right" w:pos="9072"/>
      </w:tabs>
      <w:jc w:val="left"/>
    </w:pPr>
    <w:rPr>
      <w:rFonts w:eastAsiaTheme="minorHAnsi" w:cstheme="minorBidi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0A6539"/>
  </w:style>
  <w:style w:type="table" w:styleId="Tabellenraster">
    <w:name w:val="Table Grid"/>
    <w:basedOn w:val="NormaleTabelle"/>
    <w:rsid w:val="007C07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E51FB3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320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3201"/>
    <w:rPr>
      <w:rFonts w:ascii="Segoe UI" w:eastAsia="Times New Roman" w:hAnsi="Segoe UI" w:cs="Segoe UI"/>
      <w:sz w:val="18"/>
      <w:szCs w:val="18"/>
      <w:lang w:val="de-CH" w:eastAsia="de-DE"/>
    </w:rPr>
  </w:style>
  <w:style w:type="character" w:styleId="Platzhaltertext">
    <w:name w:val="Placeholder Text"/>
    <w:basedOn w:val="Absatz-Standardschriftart"/>
    <w:uiPriority w:val="99"/>
    <w:semiHidden/>
    <w:rsid w:val="00F257F3"/>
  </w:style>
  <w:style w:type="character" w:styleId="Hyperlink">
    <w:name w:val="Hyperlink"/>
    <w:basedOn w:val="Absatz-Standardschriftart"/>
    <w:uiPriority w:val="99"/>
    <w:unhideWhenUsed/>
    <w:rsid w:val="00907B4D"/>
    <w:rPr>
      <w:color w:val="168BBA" w:themeColor="hyperlink"/>
      <w:u w:val="single"/>
    </w:rPr>
  </w:style>
  <w:style w:type="paragraph" w:styleId="Listenabsatz">
    <w:name w:val="List Paragraph"/>
    <w:basedOn w:val="Standard"/>
    <w:uiPriority w:val="34"/>
    <w:qFormat/>
    <w:rsid w:val="00907B4D"/>
    <w:pPr>
      <w:ind w:left="720"/>
      <w:contextualSpacing/>
      <w:jc w:val="left"/>
    </w:pPr>
    <w:rPr>
      <w:rFonts w:ascii="Gill Sans" w:hAnsi="Gill Sans"/>
      <w:sz w:val="24"/>
      <w:szCs w:val="20"/>
      <w:lang w:val="de-DE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05719"/>
    <w:rPr>
      <w:color w:val="680000" w:themeColor="followedHyperlink"/>
      <w:u w:val="single"/>
    </w:rPr>
  </w:style>
  <w:style w:type="character" w:styleId="Erwhnung">
    <w:name w:val="Mention"/>
    <w:basedOn w:val="Absatz-Standardschriftart"/>
    <w:uiPriority w:val="99"/>
    <w:semiHidden/>
    <w:unhideWhenUsed/>
    <w:rsid w:val="00E5729B"/>
    <w:rPr>
      <w:color w:val="2B579A"/>
      <w:shd w:val="clear" w:color="auto" w:fill="E6E6E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794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xaid.ch/de/media-presse/downloads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essestelle@texaid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ariter-uri.ch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europa\groups$\Alle\04_Dokumentenvorlagen\01_Arbeitsgruppenvorlagen\QM\Mastervorlage_hoch.dotx" TargetMode="External"/></Relationships>
</file>

<file path=word/theme/theme1.xml><?xml version="1.0" encoding="utf-8"?>
<a:theme xmlns:a="http://schemas.openxmlformats.org/drawingml/2006/main" name="Larissa">
  <a:themeElements>
    <a:clrScheme name="TEXAID CI 2015">
      <a:dk1>
        <a:sysClr val="windowText" lastClr="000000"/>
      </a:dk1>
      <a:lt1>
        <a:sysClr val="window" lastClr="FFFFFF"/>
      </a:lt1>
      <a:dk2>
        <a:srgbClr val="7F7F7F"/>
      </a:dk2>
      <a:lt2>
        <a:srgbClr val="D4D4D6"/>
      </a:lt2>
      <a:accent1>
        <a:srgbClr val="E52326"/>
      </a:accent1>
      <a:accent2>
        <a:srgbClr val="052F63"/>
      </a:accent2>
      <a:accent3>
        <a:srgbClr val="BCCF00"/>
      </a:accent3>
      <a:accent4>
        <a:srgbClr val="575756"/>
      </a:accent4>
      <a:accent5>
        <a:srgbClr val="0A929F"/>
      </a:accent5>
      <a:accent6>
        <a:srgbClr val="F79646"/>
      </a:accent6>
      <a:hlink>
        <a:srgbClr val="168BBA"/>
      </a:hlink>
      <a:folHlink>
        <a:srgbClr val="680000"/>
      </a:folHlink>
    </a:clrScheme>
    <a:fontScheme name="ReSales Schriften">
      <a:majorFont>
        <a:latin typeface="Open Sans"/>
        <a:ea typeface=""/>
        <a:cs typeface=""/>
      </a:majorFont>
      <a:minorFont>
        <a:latin typeface="Open Sans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B435C-684A-4AE0-A724-FBD4D0544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Mastervorlage_hoch.dotx</Template>
  <TotalTime>0</TotalTime>
  <Pages>2</Pages>
  <Words>444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Rahel Ziegler</dc:creator>
  <cp:keywords/>
  <dc:description/>
  <cp:lastModifiedBy>Rahel Ziegler</cp:lastModifiedBy>
  <cp:revision>11</cp:revision>
  <cp:lastPrinted>2017-04-04T06:30:00Z</cp:lastPrinted>
  <dcterms:created xsi:type="dcterms:W3CDTF">2018-02-15T14:50:00Z</dcterms:created>
  <dcterms:modified xsi:type="dcterms:W3CDTF">2018-04-16T13:04:00Z</dcterms:modified>
</cp:coreProperties>
</file>