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DD15" w14:textId="77777777" w:rsidR="0085430F" w:rsidRPr="00D40087" w:rsidRDefault="0085430F" w:rsidP="0085430F">
      <w:pPr>
        <w:rPr>
          <w:rFonts w:ascii="Open Sans" w:hAnsi="Open Sans" w:cs="Open Sans"/>
          <w:b/>
          <w:sz w:val="20"/>
        </w:rPr>
      </w:pPr>
      <w:r w:rsidRPr="00907B4D">
        <w:rPr>
          <w:rFonts w:ascii="Open Sans" w:hAnsi="Open Sans" w:cs="Open Sans"/>
          <w:b/>
          <w:i/>
        </w:rPr>
        <w:t>Altkleider bequem entsorgen:</w:t>
      </w:r>
      <w:r>
        <w:rPr>
          <w:rFonts w:ascii="Open Sans" w:hAnsi="Open Sans" w:cs="Open Sans"/>
          <w:b/>
          <w:szCs w:val="24"/>
        </w:rPr>
        <w:br/>
      </w:r>
      <w:proofErr w:type="spellStart"/>
      <w:r>
        <w:rPr>
          <w:rFonts w:ascii="Open Sans" w:hAnsi="Open Sans" w:cs="Open Sans"/>
          <w:b/>
          <w:szCs w:val="24"/>
        </w:rPr>
        <w:t>Texaid</w:t>
      </w:r>
      <w:proofErr w:type="spellEnd"/>
      <w:r>
        <w:rPr>
          <w:rFonts w:ascii="Open Sans" w:hAnsi="Open Sans" w:cs="Open Sans"/>
          <w:b/>
          <w:szCs w:val="24"/>
        </w:rPr>
        <w:t>-</w:t>
      </w:r>
      <w:r w:rsidRPr="00D40087">
        <w:rPr>
          <w:rFonts w:ascii="Open Sans" w:hAnsi="Open Sans" w:cs="Open Sans"/>
          <w:b/>
          <w:szCs w:val="24"/>
        </w:rPr>
        <w:t xml:space="preserve">Altkleidersammlung </w:t>
      </w:r>
      <w:r w:rsidR="00062BE0">
        <w:rPr>
          <w:rFonts w:ascii="Open Sans" w:hAnsi="Open Sans" w:cs="Open Sans"/>
          <w:b/>
          <w:szCs w:val="24"/>
        </w:rPr>
        <w:t>in der Stadt Basel</w:t>
      </w:r>
    </w:p>
    <w:p w14:paraId="724050DB" w14:textId="77777777" w:rsidR="0085430F" w:rsidRPr="00ED741F" w:rsidRDefault="0085430F" w:rsidP="0085430F">
      <w:pPr>
        <w:rPr>
          <w:rFonts w:ascii="Open Sans" w:hAnsi="Open Sans" w:cs="Open Sans"/>
          <w:sz w:val="20"/>
        </w:rPr>
      </w:pPr>
    </w:p>
    <w:p w14:paraId="286AE6C8" w14:textId="1FAC9A92" w:rsidR="0085430F" w:rsidRDefault="00877155" w:rsidP="0085430F">
      <w:pPr>
        <w:rPr>
          <w:rFonts w:ascii="Open Sans" w:hAnsi="Open Sans" w:cs="Open Sans"/>
          <w:b/>
          <w:sz w:val="20"/>
        </w:rPr>
      </w:pPr>
      <w:r>
        <w:rPr>
          <w:rFonts w:ascii="Open Sans" w:hAnsi="Open Sans" w:cs="Open Sans"/>
          <w:b/>
          <w:sz w:val="20"/>
        </w:rPr>
        <w:t>Vom 13</w:t>
      </w:r>
      <w:r w:rsidR="00F35A16">
        <w:rPr>
          <w:rFonts w:ascii="Open Sans" w:hAnsi="Open Sans" w:cs="Open Sans"/>
          <w:b/>
          <w:sz w:val="20"/>
        </w:rPr>
        <w:t xml:space="preserve">. </w:t>
      </w:r>
      <w:r>
        <w:rPr>
          <w:rFonts w:ascii="Open Sans" w:hAnsi="Open Sans" w:cs="Open Sans"/>
          <w:b/>
          <w:sz w:val="20"/>
        </w:rPr>
        <w:t>bis 22</w:t>
      </w:r>
      <w:r w:rsidR="0085430F">
        <w:rPr>
          <w:rFonts w:ascii="Open Sans" w:hAnsi="Open Sans" w:cs="Open Sans"/>
          <w:b/>
          <w:sz w:val="20"/>
        </w:rPr>
        <w:t xml:space="preserve">. </w:t>
      </w:r>
      <w:r>
        <w:rPr>
          <w:rFonts w:ascii="Open Sans" w:hAnsi="Open Sans" w:cs="Open Sans"/>
          <w:b/>
          <w:sz w:val="20"/>
        </w:rPr>
        <w:t>März</w:t>
      </w:r>
      <w:r w:rsidR="0085430F">
        <w:rPr>
          <w:rFonts w:ascii="Open Sans" w:hAnsi="Open Sans" w:cs="Open Sans"/>
          <w:b/>
          <w:sz w:val="20"/>
        </w:rPr>
        <w:t xml:space="preserve"> 201</w:t>
      </w:r>
      <w:r>
        <w:rPr>
          <w:rFonts w:ascii="Open Sans" w:hAnsi="Open Sans" w:cs="Open Sans"/>
          <w:b/>
          <w:sz w:val="20"/>
        </w:rPr>
        <w:t>8</w:t>
      </w:r>
      <w:r w:rsidR="0085430F">
        <w:rPr>
          <w:rFonts w:ascii="Open Sans" w:hAnsi="Open Sans" w:cs="Open Sans"/>
          <w:b/>
          <w:sz w:val="20"/>
        </w:rPr>
        <w:t xml:space="preserve"> f</w:t>
      </w:r>
      <w:r w:rsidR="00062BE0">
        <w:rPr>
          <w:rFonts w:ascii="Open Sans" w:hAnsi="Open Sans" w:cs="Open Sans"/>
          <w:b/>
          <w:sz w:val="20"/>
        </w:rPr>
        <w:t xml:space="preserve">ührt </w:t>
      </w:r>
      <w:proofErr w:type="spellStart"/>
      <w:r w:rsidR="00062BE0">
        <w:rPr>
          <w:rFonts w:ascii="Open Sans" w:hAnsi="Open Sans" w:cs="Open Sans"/>
          <w:b/>
          <w:sz w:val="20"/>
        </w:rPr>
        <w:t>Texaid</w:t>
      </w:r>
      <w:proofErr w:type="spellEnd"/>
      <w:r w:rsidR="00062BE0">
        <w:rPr>
          <w:rFonts w:ascii="Open Sans" w:hAnsi="Open Sans" w:cs="Open Sans"/>
          <w:b/>
          <w:sz w:val="20"/>
        </w:rPr>
        <w:t xml:space="preserve"> die </w:t>
      </w:r>
      <w:proofErr w:type="spellStart"/>
      <w:r w:rsidR="00062BE0">
        <w:rPr>
          <w:rFonts w:ascii="Open Sans" w:hAnsi="Open Sans" w:cs="Open Sans"/>
          <w:b/>
          <w:sz w:val="20"/>
        </w:rPr>
        <w:t>Strassensammlung</w:t>
      </w:r>
      <w:proofErr w:type="spellEnd"/>
      <w:r w:rsidR="00062BE0">
        <w:rPr>
          <w:rFonts w:ascii="Open Sans" w:hAnsi="Open Sans" w:cs="Open Sans"/>
          <w:b/>
          <w:sz w:val="20"/>
        </w:rPr>
        <w:t xml:space="preserve"> in der Stadt Basel</w:t>
      </w:r>
      <w:r w:rsidR="0085430F">
        <w:rPr>
          <w:rFonts w:ascii="Open Sans" w:hAnsi="Open Sans" w:cs="Open Sans"/>
          <w:b/>
          <w:sz w:val="20"/>
        </w:rPr>
        <w:t xml:space="preserve"> </w:t>
      </w:r>
      <w:r w:rsidR="00062BE0">
        <w:rPr>
          <w:rFonts w:ascii="Open Sans" w:hAnsi="Open Sans" w:cs="Open Sans"/>
          <w:b/>
          <w:sz w:val="20"/>
        </w:rPr>
        <w:t>durch.</w:t>
      </w:r>
      <w:r w:rsidR="0085430F">
        <w:rPr>
          <w:rFonts w:ascii="Open Sans" w:hAnsi="Open Sans" w:cs="Open Sans"/>
          <w:b/>
          <w:sz w:val="20"/>
        </w:rPr>
        <w:t xml:space="preserve"> Den Kleidersack bitte am jeweiligen Sammeltag vor 8:30 Uhr gut sichtbar an eine </w:t>
      </w:r>
      <w:proofErr w:type="spellStart"/>
      <w:r w:rsidR="0085430F">
        <w:rPr>
          <w:rFonts w:ascii="Open Sans" w:hAnsi="Open Sans" w:cs="Open Sans"/>
          <w:b/>
          <w:sz w:val="20"/>
        </w:rPr>
        <w:t>Durchgangsstrasse</w:t>
      </w:r>
      <w:proofErr w:type="spellEnd"/>
      <w:r w:rsidR="0085430F">
        <w:rPr>
          <w:rFonts w:ascii="Open Sans" w:hAnsi="Open Sans" w:cs="Open Sans"/>
          <w:b/>
          <w:sz w:val="20"/>
        </w:rPr>
        <w:t xml:space="preserve"> stellen. Von der Sammlung profitiert der </w:t>
      </w:r>
      <w:r w:rsidR="00062BE0">
        <w:rPr>
          <w:rFonts w:ascii="Open Sans" w:hAnsi="Open Sans" w:cs="Open Sans"/>
          <w:b/>
          <w:sz w:val="20"/>
        </w:rPr>
        <w:t xml:space="preserve">Samariterverband </w:t>
      </w:r>
      <w:proofErr w:type="gramStart"/>
      <w:r w:rsidR="00062BE0">
        <w:rPr>
          <w:rFonts w:ascii="Open Sans" w:hAnsi="Open Sans" w:cs="Open Sans"/>
          <w:b/>
          <w:sz w:val="20"/>
        </w:rPr>
        <w:t>beider Basel</w:t>
      </w:r>
      <w:proofErr w:type="gramEnd"/>
      <w:r w:rsidR="005555D6">
        <w:rPr>
          <w:rFonts w:ascii="Open Sans" w:hAnsi="Open Sans" w:cs="Open Sans"/>
          <w:b/>
          <w:sz w:val="20"/>
        </w:rPr>
        <w:t>.</w:t>
      </w:r>
    </w:p>
    <w:p w14:paraId="28245F00" w14:textId="77777777" w:rsidR="0085430F" w:rsidRPr="00D40087" w:rsidRDefault="0085430F" w:rsidP="0085430F">
      <w:pPr>
        <w:rPr>
          <w:rFonts w:ascii="Open Sans" w:hAnsi="Open Sans" w:cs="Open Sans"/>
          <w:b/>
          <w:sz w:val="20"/>
        </w:rPr>
      </w:pPr>
    </w:p>
    <w:p w14:paraId="7E486EE0" w14:textId="1426561B" w:rsidR="00877155" w:rsidRDefault="00877155" w:rsidP="00877155">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Pr>
          <w:rFonts w:ascii="Open Sans" w:hAnsi="Open Sans" w:cs="Open Sans"/>
          <w:sz w:val="20"/>
        </w:rPr>
        <w:t>hat die Bevölkerung bereits per Post erhalten.</w:t>
      </w:r>
      <w:r w:rsidRPr="00A64FC6">
        <w:rPr>
          <w:rFonts w:ascii="Open Sans" w:hAnsi="Open Sans" w:cs="Open Sans"/>
          <w:sz w:val="20"/>
        </w:rPr>
        <w:t xml:space="preserve"> </w:t>
      </w:r>
      <w:r>
        <w:rPr>
          <w:rFonts w:ascii="Open Sans" w:hAnsi="Open Sans" w:cs="Open Sans"/>
          <w:sz w:val="20"/>
        </w:rPr>
        <w:t>Der Infoflyer informiert nicht nur darüber, an welchem Tag die Sammlung stattfindet, er gibt der Bevölkerung auch die Möglichkeit, an einer Onlineumfrage teilzunehmen. In der Umfrage werden verschiedene Fragen zum Thema «Altkleidersammlung» gestellt.</w:t>
      </w:r>
      <w:r w:rsidRPr="00A64FC6">
        <w:rPr>
          <w:rFonts w:ascii="Open Sans" w:hAnsi="Open Sans" w:cs="Open Sans"/>
          <w:sz w:val="20"/>
        </w:rPr>
        <w:t xml:space="preserve"> </w:t>
      </w:r>
    </w:p>
    <w:p w14:paraId="11E2CDC7" w14:textId="77777777" w:rsidR="002D40DD" w:rsidRDefault="002D40DD" w:rsidP="0085430F">
      <w:pPr>
        <w:rPr>
          <w:rFonts w:ascii="Open Sans" w:hAnsi="Open Sans" w:cs="Open Sans"/>
          <w:sz w:val="20"/>
        </w:rPr>
      </w:pPr>
    </w:p>
    <w:p w14:paraId="44FD1206" w14:textId="77777777" w:rsidR="0085430F" w:rsidRDefault="002D40DD" w:rsidP="0085430F">
      <w:pPr>
        <w:rPr>
          <w:rFonts w:ascii="Open Sans" w:hAnsi="Open Sans" w:cs="Open Sans"/>
          <w:sz w:val="20"/>
        </w:rPr>
      </w:pPr>
      <w:r w:rsidRPr="002D40DD">
        <w:rPr>
          <w:rFonts w:ascii="Open Sans" w:hAnsi="Open Sans" w:cs="Open Sans"/>
          <w:noProof/>
          <w:sz w:val="20"/>
          <w:lang w:val="de-CH" w:eastAsia="de-CH"/>
        </w:rPr>
        <w:drawing>
          <wp:inline distT="0" distB="0" distL="0" distR="0" wp14:anchorId="2E645D8D" wp14:editId="5B65A44A">
            <wp:extent cx="3171825" cy="2120144"/>
            <wp:effectExtent l="0" t="0" r="0" b="0"/>
            <wp:docPr id="1" name="Grafik 1" descr="\\Europa\UserFolders$\rzr\Documents\Strassensammlung\MM\Bilder\Strassensammlun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UserFolders$\rzr\Documents\Strassensammlung\MM\Bilder\Strassensammlung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760" cy="2126785"/>
                    </a:xfrm>
                    <a:prstGeom prst="rect">
                      <a:avLst/>
                    </a:prstGeom>
                    <a:noFill/>
                    <a:ln>
                      <a:noFill/>
                    </a:ln>
                  </pic:spPr>
                </pic:pic>
              </a:graphicData>
            </a:graphic>
          </wp:inline>
        </w:drawing>
      </w:r>
    </w:p>
    <w:p w14:paraId="3BA95C01" w14:textId="1233CAA9" w:rsidR="002D40DD" w:rsidRPr="002D40DD" w:rsidRDefault="00877155" w:rsidP="002D40DD">
      <w:pPr>
        <w:rPr>
          <w:rFonts w:ascii="Open Sans" w:hAnsi="Open Sans" w:cs="Open Sans"/>
          <w:sz w:val="18"/>
          <w:szCs w:val="18"/>
        </w:rPr>
      </w:pPr>
      <w:r>
        <w:rPr>
          <w:rFonts w:ascii="Open Sans" w:hAnsi="Open Sans" w:cs="Open Sans"/>
          <w:sz w:val="18"/>
          <w:szCs w:val="18"/>
        </w:rPr>
        <w:t>Vom 13</w:t>
      </w:r>
      <w:r w:rsidR="005555D6">
        <w:rPr>
          <w:rFonts w:ascii="Open Sans" w:hAnsi="Open Sans" w:cs="Open Sans"/>
          <w:sz w:val="18"/>
          <w:szCs w:val="18"/>
        </w:rPr>
        <w:t xml:space="preserve">. </w:t>
      </w:r>
      <w:r w:rsidR="00062BE0">
        <w:rPr>
          <w:rFonts w:ascii="Open Sans" w:hAnsi="Open Sans" w:cs="Open Sans"/>
          <w:sz w:val="18"/>
          <w:szCs w:val="18"/>
        </w:rPr>
        <w:t xml:space="preserve">bis </w:t>
      </w:r>
      <w:r>
        <w:rPr>
          <w:rFonts w:ascii="Open Sans" w:hAnsi="Open Sans" w:cs="Open Sans"/>
          <w:sz w:val="18"/>
          <w:szCs w:val="18"/>
        </w:rPr>
        <w:t>22</w:t>
      </w:r>
      <w:r w:rsidR="005555D6">
        <w:rPr>
          <w:rFonts w:ascii="Open Sans" w:hAnsi="Open Sans" w:cs="Open Sans"/>
          <w:sz w:val="18"/>
          <w:szCs w:val="18"/>
        </w:rPr>
        <w:t xml:space="preserve">. </w:t>
      </w:r>
      <w:r>
        <w:rPr>
          <w:rFonts w:ascii="Open Sans" w:hAnsi="Open Sans" w:cs="Open Sans"/>
          <w:sz w:val="18"/>
          <w:szCs w:val="18"/>
        </w:rPr>
        <w:t>März</w:t>
      </w:r>
      <w:r w:rsidR="002D40DD" w:rsidRPr="002D40DD">
        <w:rPr>
          <w:rFonts w:ascii="Open Sans" w:hAnsi="Open Sans" w:cs="Open Sans"/>
          <w:sz w:val="18"/>
          <w:szCs w:val="18"/>
        </w:rPr>
        <w:t xml:space="preserve"> </w:t>
      </w:r>
      <w:r w:rsidR="00062BE0">
        <w:rPr>
          <w:rFonts w:ascii="Open Sans" w:hAnsi="Open Sans" w:cs="Open Sans"/>
          <w:sz w:val="18"/>
          <w:szCs w:val="18"/>
        </w:rPr>
        <w:t xml:space="preserve">sammelt </w:t>
      </w:r>
      <w:proofErr w:type="spellStart"/>
      <w:r w:rsidR="00062BE0">
        <w:rPr>
          <w:rFonts w:ascii="Open Sans" w:hAnsi="Open Sans" w:cs="Open Sans"/>
          <w:sz w:val="18"/>
          <w:szCs w:val="18"/>
        </w:rPr>
        <w:t>Texaid</w:t>
      </w:r>
      <w:proofErr w:type="spellEnd"/>
      <w:r w:rsidR="00062BE0">
        <w:rPr>
          <w:rFonts w:ascii="Open Sans" w:hAnsi="Open Sans" w:cs="Open Sans"/>
          <w:sz w:val="18"/>
          <w:szCs w:val="18"/>
        </w:rPr>
        <w:t xml:space="preserve"> die Kleidersäcke in der Stadt Basel ein.</w:t>
      </w:r>
    </w:p>
    <w:p w14:paraId="6B3B5473" w14:textId="77777777" w:rsidR="002D40DD" w:rsidRDefault="002D40DD" w:rsidP="0085430F">
      <w:pPr>
        <w:rPr>
          <w:rFonts w:ascii="Open Sans" w:hAnsi="Open Sans" w:cs="Open Sans"/>
          <w:sz w:val="20"/>
        </w:rPr>
      </w:pPr>
    </w:p>
    <w:p w14:paraId="5E23A18F" w14:textId="77777777" w:rsidR="002D40DD" w:rsidRDefault="002D40DD" w:rsidP="0085430F">
      <w:pPr>
        <w:rPr>
          <w:rFonts w:ascii="Open Sans" w:hAnsi="Open Sans" w:cs="Open Sans"/>
          <w:sz w:val="20"/>
        </w:rPr>
      </w:pPr>
    </w:p>
    <w:p w14:paraId="3CF148D9" w14:textId="77777777" w:rsidR="00877155" w:rsidRPr="00DD502C" w:rsidRDefault="00877155" w:rsidP="00877155">
      <w:pPr>
        <w:tabs>
          <w:tab w:val="left" w:pos="4253"/>
        </w:tabs>
        <w:rPr>
          <w:rFonts w:ascii="Open Sans" w:hAnsi="Open Sans" w:cs="Open Sans"/>
          <w:b/>
          <w:sz w:val="20"/>
        </w:rPr>
      </w:pPr>
      <w:r w:rsidRPr="00DD502C">
        <w:rPr>
          <w:rFonts w:ascii="Open Sans" w:hAnsi="Open Sans" w:cs="Open Sans"/>
          <w:b/>
          <w:sz w:val="20"/>
        </w:rPr>
        <w:t>Gebrauchte Textilien – Rohstoffe für Neues</w:t>
      </w:r>
    </w:p>
    <w:p w14:paraId="0F847631" w14:textId="77777777" w:rsidR="00877155" w:rsidRDefault="00877155" w:rsidP="00877155">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Textilien.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14:paraId="67B6E29B" w14:textId="77777777" w:rsidR="00877155" w:rsidRPr="00F2343E" w:rsidRDefault="00877155" w:rsidP="00877155">
      <w:pPr>
        <w:rPr>
          <w:rFonts w:ascii="Open Sans" w:hAnsi="Open Sans" w:cs="Open Sans"/>
          <w:sz w:val="20"/>
        </w:rPr>
      </w:pPr>
    </w:p>
    <w:p w14:paraId="6E2045F9" w14:textId="77777777" w:rsidR="00877155" w:rsidRDefault="00877155" w:rsidP="00877155">
      <w:pPr>
        <w:rPr>
          <w:rFonts w:ascii="Open Sans" w:hAnsi="Open Sans" w:cs="Open Sans"/>
          <w:b/>
          <w:sz w:val="20"/>
        </w:rPr>
      </w:pPr>
      <w:r w:rsidRPr="009650C2">
        <w:rPr>
          <w:rFonts w:ascii="Open Sans" w:hAnsi="Open Sans" w:cs="Open Sans"/>
          <w:b/>
          <w:sz w:val="20"/>
        </w:rPr>
        <w:t>Karitative Vergütung</w:t>
      </w:r>
      <w:r w:rsidRPr="00E5729B">
        <w:rPr>
          <w:rFonts w:ascii="Open Sans" w:hAnsi="Open Sans" w:cs="Open Sans"/>
          <w:b/>
          <w:sz w:val="20"/>
        </w:rPr>
        <w:t xml:space="preserve"> </w:t>
      </w:r>
    </w:p>
    <w:p w14:paraId="67295059" w14:textId="7AFE5262" w:rsidR="00877155" w:rsidRDefault="00877155" w:rsidP="00877155">
      <w:pPr>
        <w:rPr>
          <w:rFonts w:asciiTheme="majorHAnsi" w:hAnsiTheme="majorHAnsi" w:cstheme="majorHAnsi"/>
          <w:sz w:val="20"/>
        </w:rPr>
      </w:pPr>
      <w:r>
        <w:rPr>
          <w:rFonts w:asciiTheme="majorHAnsi" w:hAnsiTheme="majorHAnsi" w:cstheme="majorHAnsi"/>
          <w:sz w:val="20"/>
        </w:rPr>
        <w:t xml:space="preserve">Der </w:t>
      </w:r>
      <w:hyperlink r:id="rId8" w:history="1">
        <w:r w:rsidRPr="00877155">
          <w:rPr>
            <w:rStyle w:val="Hyperlink"/>
            <w:rFonts w:asciiTheme="majorHAnsi" w:hAnsiTheme="majorHAnsi" w:cstheme="majorHAnsi"/>
            <w:sz w:val="20"/>
          </w:rPr>
          <w:t xml:space="preserve">Samariterverband </w:t>
        </w:r>
        <w:proofErr w:type="gramStart"/>
        <w:r w:rsidRPr="00877155">
          <w:rPr>
            <w:rStyle w:val="Hyperlink"/>
            <w:rFonts w:asciiTheme="majorHAnsi" w:hAnsiTheme="majorHAnsi" w:cstheme="majorHAnsi"/>
            <w:sz w:val="20"/>
          </w:rPr>
          <w:t>beider Basel</w:t>
        </w:r>
        <w:proofErr w:type="gramEnd"/>
      </w:hyperlink>
      <w:r>
        <w:rPr>
          <w:rFonts w:asciiTheme="majorHAnsi" w:hAnsiTheme="majorHAnsi" w:cstheme="majorHAnsi"/>
          <w:sz w:val="20"/>
        </w:rPr>
        <w:t xml:space="preserve"> erhält eine finanzielle Vergütung aus der Sammlung. Die Gelder setzen die Samariter für ihre</w:t>
      </w:r>
      <w:r w:rsidRPr="00E5729B">
        <w:rPr>
          <w:rFonts w:asciiTheme="majorHAnsi" w:hAnsiTheme="majorHAnsi" w:cstheme="majorHAnsi"/>
          <w:sz w:val="20"/>
        </w:rPr>
        <w:t xml:space="preserve"> wertvolle gemeinnützige Arbeit ein</w:t>
      </w:r>
      <w:r>
        <w:rPr>
          <w:rFonts w:asciiTheme="majorHAnsi" w:hAnsiTheme="majorHAnsi" w:cstheme="majorHAnsi"/>
          <w:sz w:val="20"/>
        </w:rPr>
        <w:t>.</w:t>
      </w:r>
    </w:p>
    <w:p w14:paraId="643A65D2" w14:textId="7C52DFDE" w:rsidR="002D40DD" w:rsidRDefault="002D40DD" w:rsidP="0085430F">
      <w:pPr>
        <w:rPr>
          <w:rFonts w:ascii="Open Sans" w:hAnsi="Open Sans" w:cs="Open Sans"/>
          <w:sz w:val="20"/>
        </w:rPr>
      </w:pPr>
    </w:p>
    <w:p w14:paraId="2F611F87" w14:textId="77777777" w:rsidR="0085430F" w:rsidRPr="00975096" w:rsidRDefault="0085430F" w:rsidP="0085430F">
      <w:pPr>
        <w:rPr>
          <w:rFonts w:ascii="Open Sans" w:hAnsi="Open Sans" w:cs="Open Sans"/>
          <w:b/>
          <w:sz w:val="20"/>
        </w:rPr>
      </w:pPr>
      <w:r w:rsidRPr="00975096">
        <w:rPr>
          <w:rFonts w:ascii="Open Sans" w:hAnsi="Open Sans" w:cs="Open Sans"/>
          <w:b/>
          <w:sz w:val="20"/>
        </w:rPr>
        <w:t>Sammlung verpasst?</w:t>
      </w:r>
    </w:p>
    <w:p w14:paraId="3C0349A5" w14:textId="77777777" w:rsidR="0085430F" w:rsidRDefault="0085430F" w:rsidP="0085430F">
      <w:pPr>
        <w:rPr>
          <w:rFonts w:ascii="Open Sans" w:hAnsi="Open Sans" w:cs="Open Sans"/>
          <w:sz w:val="20"/>
        </w:rPr>
      </w:pPr>
      <w:r>
        <w:rPr>
          <w:rFonts w:ascii="Open Sans" w:hAnsi="Open Sans" w:cs="Open Sans"/>
          <w:sz w:val="20"/>
        </w:rPr>
        <w:t xml:space="preserve">Den </w:t>
      </w:r>
      <w:proofErr w:type="spellStart"/>
      <w:r>
        <w:rPr>
          <w:rFonts w:ascii="Open Sans" w:hAnsi="Open Sans" w:cs="Open Sans"/>
          <w:sz w:val="20"/>
        </w:rPr>
        <w:t>Texaid</w:t>
      </w:r>
      <w:proofErr w:type="spellEnd"/>
      <w:r>
        <w:rPr>
          <w:rFonts w:ascii="Open Sans" w:hAnsi="Open Sans" w:cs="Open Sans"/>
          <w:sz w:val="20"/>
        </w:rPr>
        <w:t xml:space="preserve">-Container in der Nähe findet man </w:t>
      </w:r>
      <w:hyperlink r:id="rId9" w:history="1">
        <w:r w:rsidRPr="00975096">
          <w:rPr>
            <w:rStyle w:val="Hyperlink"/>
            <w:rFonts w:ascii="Open Sans" w:hAnsi="Open Sans" w:cs="Open Sans"/>
            <w:sz w:val="20"/>
          </w:rPr>
          <w:t>hier</w:t>
        </w:r>
      </w:hyperlink>
      <w:r>
        <w:rPr>
          <w:rFonts w:ascii="Open Sans" w:hAnsi="Open Sans" w:cs="Open Sans"/>
          <w:sz w:val="20"/>
        </w:rPr>
        <w:t>.</w:t>
      </w:r>
    </w:p>
    <w:p w14:paraId="652D2358" w14:textId="77777777" w:rsidR="0085430F" w:rsidRPr="00975096" w:rsidRDefault="0085430F" w:rsidP="0085430F">
      <w:pPr>
        <w:rPr>
          <w:rFonts w:ascii="Open Sans" w:hAnsi="Open Sans" w:cs="Open Sans"/>
          <w:i/>
          <w:sz w:val="20"/>
        </w:rPr>
      </w:pPr>
      <w:r w:rsidRPr="00975096">
        <w:rPr>
          <w:rFonts w:ascii="Open Sans" w:hAnsi="Open Sans" w:cs="Open Sans"/>
          <w:i/>
          <w:sz w:val="20"/>
        </w:rPr>
        <w:t>oder</w:t>
      </w:r>
    </w:p>
    <w:p w14:paraId="0FB1D019" w14:textId="77777777" w:rsidR="0085430F" w:rsidRDefault="0085430F" w:rsidP="0085430F">
      <w:pPr>
        <w:rPr>
          <w:rFonts w:ascii="Open Sans" w:hAnsi="Open Sans" w:cs="Open Sans"/>
          <w:sz w:val="20"/>
        </w:rPr>
      </w:pPr>
      <w:r>
        <w:rPr>
          <w:rFonts w:ascii="Open Sans" w:hAnsi="Open Sans" w:cs="Open Sans"/>
          <w:sz w:val="20"/>
        </w:rPr>
        <w:t xml:space="preserve">Den Kleidersack bei einem </w:t>
      </w:r>
      <w:proofErr w:type="spellStart"/>
      <w:r>
        <w:rPr>
          <w:rFonts w:ascii="Open Sans" w:hAnsi="Open Sans" w:cs="Open Sans"/>
          <w:sz w:val="20"/>
        </w:rPr>
        <w:t>Inshop</w:t>
      </w:r>
      <w:proofErr w:type="spellEnd"/>
      <w:r>
        <w:rPr>
          <w:rFonts w:ascii="Open Sans" w:hAnsi="Open Sans" w:cs="Open Sans"/>
          <w:sz w:val="20"/>
        </w:rPr>
        <w:t xml:space="preserve">-Partner von </w:t>
      </w:r>
      <w:proofErr w:type="spellStart"/>
      <w:r>
        <w:rPr>
          <w:rFonts w:ascii="Open Sans" w:hAnsi="Open Sans" w:cs="Open Sans"/>
          <w:sz w:val="20"/>
        </w:rPr>
        <w:t>Texaid</w:t>
      </w:r>
      <w:proofErr w:type="spellEnd"/>
      <w:r>
        <w:rPr>
          <w:rFonts w:ascii="Open Sans" w:hAnsi="Open Sans" w:cs="Open Sans"/>
          <w:sz w:val="20"/>
        </w:rPr>
        <w:t xml:space="preserve"> abgeben: </w:t>
      </w:r>
      <w:hyperlink r:id="rId10" w:history="1">
        <w:r w:rsidRPr="00975096">
          <w:rPr>
            <w:rStyle w:val="Hyperlink"/>
            <w:rFonts w:ascii="Open Sans" w:hAnsi="Open Sans" w:cs="Open Sans"/>
            <w:sz w:val="20"/>
          </w:rPr>
          <w:t>Storefinder</w:t>
        </w:r>
      </w:hyperlink>
    </w:p>
    <w:p w14:paraId="3388FC7D" w14:textId="77777777" w:rsidR="0085430F" w:rsidRDefault="0085430F" w:rsidP="0085430F">
      <w:pPr>
        <w:rPr>
          <w:rFonts w:ascii="Open Sans" w:hAnsi="Open Sans" w:cs="Open Sans"/>
          <w:sz w:val="20"/>
        </w:rPr>
      </w:pPr>
    </w:p>
    <w:p w14:paraId="294B2419" w14:textId="6C351206" w:rsidR="002D40DD" w:rsidRDefault="002D40DD" w:rsidP="0085430F">
      <w:pPr>
        <w:rPr>
          <w:rFonts w:ascii="Open Sans" w:hAnsi="Open Sans" w:cs="Open Sans"/>
          <w:sz w:val="20"/>
        </w:rPr>
      </w:pPr>
    </w:p>
    <w:p w14:paraId="4B014FF0" w14:textId="3BB66FF6" w:rsidR="00877155" w:rsidRDefault="00877155" w:rsidP="0085430F">
      <w:pPr>
        <w:rPr>
          <w:rFonts w:ascii="Open Sans" w:hAnsi="Open Sans" w:cs="Open Sans"/>
          <w:sz w:val="20"/>
        </w:rPr>
      </w:pPr>
    </w:p>
    <w:p w14:paraId="60F1FAC5" w14:textId="4E3300B7" w:rsidR="00877155" w:rsidRDefault="00877155" w:rsidP="0085430F">
      <w:pPr>
        <w:rPr>
          <w:rFonts w:ascii="Open Sans" w:hAnsi="Open Sans" w:cs="Open Sans"/>
          <w:sz w:val="20"/>
        </w:rPr>
      </w:pPr>
    </w:p>
    <w:p w14:paraId="15AF572E" w14:textId="1EF3CE6E" w:rsidR="00877155" w:rsidRDefault="00877155" w:rsidP="0085430F">
      <w:pPr>
        <w:rPr>
          <w:rFonts w:ascii="Open Sans" w:hAnsi="Open Sans" w:cs="Open Sans"/>
          <w:sz w:val="20"/>
        </w:rPr>
      </w:pPr>
    </w:p>
    <w:p w14:paraId="0A43042B" w14:textId="77777777" w:rsidR="00877155" w:rsidRDefault="00877155" w:rsidP="0085430F">
      <w:pPr>
        <w:rPr>
          <w:rFonts w:ascii="Open Sans" w:hAnsi="Open Sans" w:cs="Open Sans"/>
          <w:sz w:val="20"/>
        </w:rPr>
      </w:pPr>
    </w:p>
    <w:p w14:paraId="42B4A102" w14:textId="49263CE3" w:rsidR="0085430F" w:rsidRPr="00B24B09" w:rsidRDefault="00877155" w:rsidP="0085430F">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 xml:space="preserve">-Private-Partnership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 xml:space="preserve">In der Schweiz beschäftigt </w:t>
      </w:r>
      <w:proofErr w:type="spellStart"/>
      <w:r>
        <w:rPr>
          <w:rFonts w:ascii="Open Sans" w:hAnsi="Open Sans" w:cs="Open Sans"/>
          <w:sz w:val="20"/>
        </w:rPr>
        <w:t>Texaid</w:t>
      </w:r>
      <w:proofErr w:type="spellEnd"/>
      <w:r>
        <w:rPr>
          <w:rFonts w:ascii="Open Sans" w:hAnsi="Open Sans" w:cs="Open Sans"/>
          <w:sz w:val="20"/>
        </w:rPr>
        <w:t xml:space="preserve"> rund 130 Mitarbeitende.</w:t>
      </w:r>
    </w:p>
    <w:p w14:paraId="26919FF9" w14:textId="77777777" w:rsidR="0085430F" w:rsidRDefault="0085430F" w:rsidP="0085430F">
      <w:pPr>
        <w:ind w:right="424"/>
        <w:rPr>
          <w:rFonts w:ascii="Open Sans" w:hAnsi="Open Sans" w:cs="Open Sans"/>
          <w:sz w:val="20"/>
          <w:lang w:val="x-none"/>
        </w:rPr>
      </w:pPr>
    </w:p>
    <w:p w14:paraId="3BB2C98E" w14:textId="77777777" w:rsidR="002D40DD" w:rsidRPr="00B24B09" w:rsidRDefault="002D40DD" w:rsidP="0085430F">
      <w:pPr>
        <w:ind w:right="424"/>
        <w:rPr>
          <w:rFonts w:ascii="Open Sans" w:hAnsi="Open Sans" w:cs="Open Sans"/>
          <w:sz w:val="20"/>
          <w:lang w:val="x-none"/>
        </w:rPr>
      </w:pPr>
    </w:p>
    <w:p w14:paraId="54EB2BF8" w14:textId="77777777" w:rsidR="0085430F" w:rsidRPr="009B5C72" w:rsidRDefault="0085430F" w:rsidP="0085430F">
      <w:pPr>
        <w:ind w:right="424"/>
        <w:rPr>
          <w:rFonts w:ascii="Open Sans" w:hAnsi="Open Sans" w:cs="Open Sans"/>
          <w:b/>
          <w:sz w:val="20"/>
        </w:rPr>
      </w:pPr>
      <w:r w:rsidRPr="009B5C72">
        <w:rPr>
          <w:rFonts w:ascii="Open Sans" w:hAnsi="Open Sans" w:cs="Open Sans"/>
          <w:b/>
          <w:sz w:val="20"/>
        </w:rPr>
        <w:t>Für zusätzliche Informationen:</w:t>
      </w:r>
    </w:p>
    <w:p w14:paraId="5D02ABB3" w14:textId="77777777" w:rsidR="0085430F" w:rsidRPr="00B24B09" w:rsidRDefault="0085430F" w:rsidP="0085430F">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14:paraId="4347A516" w14:textId="77777777" w:rsidR="004402F2" w:rsidRDefault="0085430F" w:rsidP="0085430F">
      <w:pPr>
        <w:ind w:right="424"/>
        <w:rPr>
          <w:rFonts w:ascii="Open Sans" w:hAnsi="Open Sans" w:cs="Open Sans"/>
          <w:sz w:val="20"/>
        </w:rPr>
      </w:pPr>
      <w:r w:rsidRPr="00B24B09">
        <w:rPr>
          <w:rFonts w:ascii="Open Sans" w:hAnsi="Open Sans" w:cs="Open Sans"/>
          <w:sz w:val="20"/>
        </w:rPr>
        <w:t>Tel</w:t>
      </w:r>
      <w:r w:rsidR="004402F2">
        <w:rPr>
          <w:rFonts w:ascii="Open Sans" w:hAnsi="Open Sans" w:cs="Open Sans"/>
          <w:sz w:val="20"/>
        </w:rPr>
        <w:t xml:space="preserve">efon: 041 874 54 16 </w:t>
      </w:r>
    </w:p>
    <w:p w14:paraId="4A81CD5D" w14:textId="0ED60342" w:rsidR="0085430F" w:rsidRDefault="0085430F" w:rsidP="0085430F">
      <w:pPr>
        <w:ind w:right="424"/>
        <w:rPr>
          <w:rFonts w:ascii="Open Sans" w:hAnsi="Open Sans" w:cs="Open Sans"/>
          <w:sz w:val="20"/>
        </w:rPr>
      </w:pPr>
      <w:bookmarkStart w:id="0" w:name="_GoBack"/>
      <w:bookmarkEnd w:id="0"/>
      <w:r w:rsidRPr="00B24B09">
        <w:rPr>
          <w:rFonts w:ascii="Open Sans" w:hAnsi="Open Sans" w:cs="Open Sans"/>
          <w:sz w:val="20"/>
        </w:rPr>
        <w:t xml:space="preserve">E-Mail: </w:t>
      </w:r>
      <w:hyperlink r:id="rId11" w:history="1">
        <w:r w:rsidRPr="00C86CA1">
          <w:rPr>
            <w:rStyle w:val="Hyperlink"/>
            <w:rFonts w:ascii="Open Sans" w:hAnsi="Open Sans" w:cs="Open Sans"/>
            <w:sz w:val="20"/>
          </w:rPr>
          <w:t>pressestelle@texaid.ch</w:t>
        </w:r>
      </w:hyperlink>
      <w:r>
        <w:rPr>
          <w:rFonts w:ascii="Open Sans" w:hAnsi="Open Sans" w:cs="Open Sans"/>
          <w:sz w:val="20"/>
        </w:rPr>
        <w:br/>
      </w:r>
    </w:p>
    <w:p w14:paraId="70B052BB" w14:textId="77777777" w:rsidR="002D40DD" w:rsidRDefault="002D40DD" w:rsidP="0085430F">
      <w:pPr>
        <w:ind w:right="424"/>
        <w:rPr>
          <w:rFonts w:ascii="Open Sans" w:hAnsi="Open Sans" w:cs="Open Sans"/>
          <w:sz w:val="20"/>
        </w:rPr>
      </w:pPr>
    </w:p>
    <w:p w14:paraId="3762C9FE" w14:textId="77777777" w:rsidR="0085430F" w:rsidRDefault="0085430F" w:rsidP="0085430F">
      <w:pPr>
        <w:rPr>
          <w:rFonts w:ascii="Open Sans" w:hAnsi="Open Sans" w:cs="Open Sans"/>
          <w:sz w:val="20"/>
        </w:rPr>
      </w:pPr>
      <w:r>
        <w:rPr>
          <w:rFonts w:ascii="Open Sans" w:hAnsi="Open Sans" w:cs="Open Sans"/>
          <w:sz w:val="20"/>
        </w:rPr>
        <w:t xml:space="preserve">Entsprechendes Bildmaterial finden Sie auf unserer Homepage unter </w:t>
      </w:r>
      <w:hyperlink r:id="rId12" w:history="1">
        <w:r w:rsidRPr="00B90F1C">
          <w:rPr>
            <w:rStyle w:val="Hyperlink"/>
            <w:rFonts w:ascii="Open Sans" w:hAnsi="Open Sans" w:cs="Open Sans"/>
            <w:sz w:val="20"/>
          </w:rPr>
          <w:t>Downloads</w:t>
        </w:r>
      </w:hyperlink>
      <w:r>
        <w:rPr>
          <w:rFonts w:ascii="Open Sans" w:hAnsi="Open Sans" w:cs="Open Sans"/>
          <w:sz w:val="20"/>
        </w:rPr>
        <w:t>.</w:t>
      </w:r>
    </w:p>
    <w:p w14:paraId="63EBEB11" w14:textId="014EFCF4" w:rsidR="0085430F" w:rsidRPr="00B24B09" w:rsidRDefault="005555D6" w:rsidP="0085430F">
      <w:pPr>
        <w:rPr>
          <w:rFonts w:ascii="Open Sans" w:hAnsi="Open Sans" w:cs="Open Sans"/>
          <w:sz w:val="20"/>
        </w:rPr>
      </w:pPr>
      <w:r>
        <w:rPr>
          <w:rFonts w:ascii="Open Sans" w:hAnsi="Open Sans" w:cs="Open Sans"/>
          <w:sz w:val="20"/>
        </w:rPr>
        <w:t xml:space="preserve">Bildlegende: </w:t>
      </w:r>
      <w:r w:rsidR="00877155">
        <w:rPr>
          <w:rFonts w:ascii="Open Sans" w:hAnsi="Open Sans" w:cs="Open Sans"/>
          <w:sz w:val="20"/>
        </w:rPr>
        <w:t>Vom 13</w:t>
      </w:r>
      <w:r w:rsidR="00062BE0" w:rsidRPr="00062BE0">
        <w:rPr>
          <w:rFonts w:ascii="Open Sans" w:hAnsi="Open Sans" w:cs="Open Sans"/>
          <w:sz w:val="20"/>
        </w:rPr>
        <w:t>. bis 2</w:t>
      </w:r>
      <w:r w:rsidR="00877155">
        <w:rPr>
          <w:rFonts w:ascii="Open Sans" w:hAnsi="Open Sans" w:cs="Open Sans"/>
          <w:sz w:val="20"/>
        </w:rPr>
        <w:t>2</w:t>
      </w:r>
      <w:r w:rsidR="00062BE0" w:rsidRPr="00062BE0">
        <w:rPr>
          <w:rFonts w:ascii="Open Sans" w:hAnsi="Open Sans" w:cs="Open Sans"/>
          <w:sz w:val="20"/>
        </w:rPr>
        <w:t xml:space="preserve">. </w:t>
      </w:r>
      <w:r w:rsidR="00877155">
        <w:rPr>
          <w:rFonts w:ascii="Open Sans" w:hAnsi="Open Sans" w:cs="Open Sans"/>
          <w:sz w:val="20"/>
        </w:rPr>
        <w:t>März</w:t>
      </w:r>
      <w:r w:rsidR="00062BE0" w:rsidRPr="00062BE0">
        <w:rPr>
          <w:rFonts w:ascii="Open Sans" w:hAnsi="Open Sans" w:cs="Open Sans"/>
          <w:sz w:val="20"/>
        </w:rPr>
        <w:t xml:space="preserve"> sammelt </w:t>
      </w:r>
      <w:proofErr w:type="spellStart"/>
      <w:r w:rsidR="00062BE0" w:rsidRPr="00062BE0">
        <w:rPr>
          <w:rFonts w:ascii="Open Sans" w:hAnsi="Open Sans" w:cs="Open Sans"/>
          <w:sz w:val="20"/>
        </w:rPr>
        <w:t>Texaid</w:t>
      </w:r>
      <w:proofErr w:type="spellEnd"/>
      <w:r w:rsidR="00062BE0" w:rsidRPr="00062BE0">
        <w:rPr>
          <w:rFonts w:ascii="Open Sans" w:hAnsi="Open Sans" w:cs="Open Sans"/>
          <w:sz w:val="20"/>
        </w:rPr>
        <w:t xml:space="preserve"> die Kleidersäcke in der Stadt Basel ein.</w:t>
      </w:r>
    </w:p>
    <w:p w14:paraId="6CA5C430" w14:textId="77777777" w:rsidR="00C6729A" w:rsidRPr="0085430F" w:rsidRDefault="00C6729A" w:rsidP="0085430F"/>
    <w:sectPr w:rsidR="00C6729A" w:rsidRPr="0085430F" w:rsidSect="002A1394">
      <w:headerReference w:type="default" r:id="rId13"/>
      <w:footerReference w:type="default" r:id="rId14"/>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C113" w14:textId="77777777" w:rsidR="000B5DF5" w:rsidRDefault="000B5DF5" w:rsidP="000A6539">
      <w:r>
        <w:separator/>
      </w:r>
    </w:p>
  </w:endnote>
  <w:endnote w:type="continuationSeparator" w:id="0">
    <w:p w14:paraId="1DCBD4D5" w14:textId="77777777" w:rsidR="000B5DF5" w:rsidRDefault="000B5DF5"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C2A" w14:textId="18B4F80D" w:rsidR="000B5DF5" w:rsidRPr="00D91A1D" w:rsidRDefault="000B5DF5"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7DEA577" wp14:editId="637EC05D">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id="http://schemas.microsoft.com/office/word/2016/wordml/cid">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PAGE </w:instrText>
    </w:r>
    <w:r w:rsidRPr="00D91A1D">
      <w:rPr>
        <w:rStyle w:val="Seitenzahl"/>
        <w:rFonts w:asciiTheme="majorHAnsi" w:hAnsiTheme="majorHAnsi" w:cstheme="majorHAnsi"/>
        <w:sz w:val="14"/>
        <w:szCs w:val="14"/>
      </w:rPr>
      <w:fldChar w:fldCharType="separate"/>
    </w:r>
    <w:r w:rsidR="004402F2">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r w:rsidRPr="00D91A1D">
      <w:rPr>
        <w:rStyle w:val="Seitenzahl"/>
        <w:rFonts w:asciiTheme="majorHAnsi" w:hAnsiTheme="majorHAnsi" w:cstheme="majorHAnsi"/>
        <w:sz w:val="14"/>
        <w:szCs w:val="14"/>
      </w:rPr>
      <w:t>/</w:t>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NUMPAGES </w:instrText>
    </w:r>
    <w:r w:rsidRPr="00D91A1D">
      <w:rPr>
        <w:rStyle w:val="Seitenzahl"/>
        <w:rFonts w:asciiTheme="majorHAnsi" w:hAnsiTheme="majorHAnsi" w:cstheme="majorHAnsi"/>
        <w:sz w:val="14"/>
        <w:szCs w:val="14"/>
      </w:rPr>
      <w:fldChar w:fldCharType="separate"/>
    </w:r>
    <w:r w:rsidR="004402F2">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0353" w14:textId="77777777" w:rsidR="000B5DF5" w:rsidRDefault="000B5DF5" w:rsidP="000A6539">
      <w:r>
        <w:separator/>
      </w:r>
    </w:p>
  </w:footnote>
  <w:footnote w:type="continuationSeparator" w:id="0">
    <w:p w14:paraId="449CF4A4" w14:textId="77777777" w:rsidR="000B5DF5" w:rsidRDefault="000B5DF5"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BA63" w14:textId="77777777" w:rsidR="000B5DF5" w:rsidRDefault="000B5DF5" w:rsidP="00F257F3">
    <w:pPr>
      <w:pStyle w:val="Kopfzeile"/>
      <w:spacing w:line="80" w:lineRule="exact"/>
      <w:rPr>
        <w:szCs w:val="20"/>
      </w:rPr>
    </w:pPr>
  </w:p>
  <w:p w14:paraId="7232336A" w14:textId="77777777" w:rsidR="000B5DF5" w:rsidRDefault="000B5DF5"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0B5DF5" w14:paraId="03C1E2C3" w14:textId="77777777" w:rsidTr="00F35A16">
      <w:trPr>
        <w:trHeight w:val="361"/>
      </w:trPr>
      <w:tc>
        <w:tcPr>
          <w:tcW w:w="5065" w:type="dxa"/>
        </w:tcPr>
        <w:p w14:paraId="0AEB6658" w14:textId="77777777" w:rsidR="000B5DF5" w:rsidRPr="002C5BCF" w:rsidRDefault="000B5DF5" w:rsidP="00F257F3">
          <w:pPr>
            <w:tabs>
              <w:tab w:val="left" w:pos="360"/>
              <w:tab w:val="right" w:pos="4849"/>
            </w:tabs>
            <w:jc w:val="right"/>
            <w:rPr>
              <w:rFonts w:asciiTheme="majorHAnsi" w:hAnsiTheme="majorHAnsi" w:cstheme="majorHAnsi"/>
            </w:rPr>
          </w:pPr>
          <w:r w:rsidRPr="002C5BCF">
            <w:rPr>
              <w:rFonts w:asciiTheme="majorHAnsi" w:hAnsiTheme="majorHAnsi" w:cstheme="majorHAnsi"/>
            </w:rPr>
            <w:tab/>
          </w:r>
          <w:r w:rsidRPr="002C5BCF">
            <w:rPr>
              <w:rFonts w:asciiTheme="majorHAnsi" w:hAnsiTheme="majorHAnsi" w:cstheme="majorHAnsi"/>
            </w:rPr>
            <w:tab/>
          </w:r>
          <w:r w:rsidRPr="00654E76">
            <w:rPr>
              <w:rFonts w:asciiTheme="majorHAnsi" w:hAnsiTheme="majorHAnsi" w:cstheme="majorHAnsi"/>
            </w:rPr>
            <w:t>TEXAID Textilverwertungs-AG</w:t>
          </w:r>
        </w:p>
      </w:tc>
    </w:tr>
    <w:tr w:rsidR="000B5DF5" w14:paraId="688136CF" w14:textId="77777777" w:rsidTr="00F35A16">
      <w:trPr>
        <w:trHeight w:val="361"/>
      </w:trPr>
      <w:tc>
        <w:tcPr>
          <w:tcW w:w="5065" w:type="dxa"/>
        </w:tcPr>
        <w:p w14:paraId="40250D6F" w14:textId="77777777" w:rsidR="000B5DF5" w:rsidRPr="002C5BCF" w:rsidRDefault="000B5DF5" w:rsidP="00F257F3">
          <w:pPr>
            <w:jc w:val="right"/>
            <w:rPr>
              <w:rFonts w:asciiTheme="majorHAnsi" w:hAnsiTheme="majorHAnsi" w:cstheme="majorHAnsi"/>
            </w:rPr>
          </w:pPr>
        </w:p>
      </w:tc>
    </w:tr>
  </w:tbl>
  <w:p w14:paraId="40209B16" w14:textId="77777777" w:rsidR="000B5DF5" w:rsidRDefault="000B5DF5"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rPr>
          <w:alias w:val="Titelzeile"/>
          <w:tag w:val="Titelzeile"/>
          <w:id w:val="1018810837"/>
        </w:sdtPr>
        <w:sdtEndPr/>
        <w:sdtContent>
          <w:sdt>
            <w:sdtPr>
              <w:rPr>
                <w:rFonts w:asciiTheme="majorHAnsi" w:hAnsiTheme="majorHAnsi" w:cstheme="majorHAnsi"/>
                <w:b/>
                <w:color w:val="000000" w:themeColor="text1"/>
              </w:rPr>
              <w:alias w:val="Titelzeile"/>
              <w:tag w:val="Titelzeile"/>
              <w:id w:val="113262801"/>
            </w:sdtPr>
            <w:sdtEndPr/>
            <w:sdtContent>
              <w:p w14:paraId="3DEA6672" w14:textId="77777777" w:rsidR="000B5DF5" w:rsidRPr="00A81B36" w:rsidRDefault="000B5DF5" w:rsidP="00F257F3">
                <w:pPr>
                  <w:rPr>
                    <w:rFonts w:asciiTheme="majorHAnsi" w:hAnsiTheme="majorHAnsi" w:cstheme="majorHAnsi"/>
                    <w:b/>
                    <w:color w:val="000000" w:themeColor="text1"/>
                  </w:rPr>
                </w:pPr>
                <w:r>
                  <w:rPr>
                    <w:rFonts w:asciiTheme="majorHAnsi" w:hAnsiTheme="majorHAnsi" w:cstheme="majorHAnsi"/>
                    <w:b/>
                    <w:color w:val="000000" w:themeColor="text1"/>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14:paraId="6468F9E1" w14:textId="7A2DF90C" w:rsidR="000B5DF5" w:rsidRDefault="00877155" w:rsidP="00F257F3">
            <w:pPr>
              <w:rPr>
                <w:rFonts w:asciiTheme="majorHAnsi" w:hAnsiTheme="majorHAnsi" w:cstheme="majorHAnsi"/>
              </w:rPr>
            </w:pPr>
            <w:r>
              <w:rPr>
                <w:rFonts w:asciiTheme="majorHAnsi" w:hAnsiTheme="majorHAnsi" w:cstheme="majorHAnsi"/>
              </w:rPr>
              <w:t>13</w:t>
            </w:r>
            <w:r w:rsidR="000B5DF5">
              <w:rPr>
                <w:rFonts w:asciiTheme="majorHAnsi" w:hAnsiTheme="majorHAnsi" w:cstheme="majorHAnsi"/>
              </w:rPr>
              <w:t xml:space="preserve">. </w:t>
            </w:r>
            <w:r>
              <w:rPr>
                <w:rFonts w:asciiTheme="majorHAnsi" w:hAnsiTheme="majorHAnsi" w:cstheme="majorHAnsi"/>
              </w:rPr>
              <w:t>März</w:t>
            </w:r>
            <w:r w:rsidR="000B5DF5">
              <w:rPr>
                <w:rFonts w:asciiTheme="majorHAnsi" w:hAnsiTheme="majorHAnsi" w:cstheme="majorHAnsi"/>
              </w:rPr>
              <w:t xml:space="preserve"> 201</w:t>
            </w:r>
            <w:r>
              <w:rPr>
                <w:rFonts w:asciiTheme="majorHAnsi" w:hAnsiTheme="majorHAnsi" w:cstheme="majorHAnsi"/>
              </w:rPr>
              <w:t>8</w:t>
            </w:r>
          </w:p>
        </w:sdtContent>
      </w:sdt>
    </w:sdtContent>
  </w:sdt>
  <w:p w14:paraId="2A471E1B" w14:textId="77777777" w:rsidR="000B5DF5" w:rsidRPr="002A1394" w:rsidRDefault="000B5DF5"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Pr="009B78B7">
      <w:rPr>
        <w:rFonts w:asciiTheme="majorHAnsi" w:hAnsiTheme="majorHAnsi" w:cstheme="majorHAnsi"/>
        <w:color w:val="7F7F7F" w:themeColor="text2"/>
        <w:spacing w:val="-1"/>
        <w:sz w:val="16"/>
        <w:szCs w:val="16"/>
      </w:rPr>
      <w:t xml:space="preserve">TEXAID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gramStart"/>
    <w:r w:rsidRPr="009B78B7">
      <w:rPr>
        <w:rFonts w:asciiTheme="majorHAnsi" w:hAnsiTheme="majorHAnsi" w:cstheme="majorHAnsi"/>
        <w:color w:val="7F7F7F" w:themeColor="text2"/>
        <w:spacing w:val="-1"/>
        <w:sz w:val="16"/>
        <w:szCs w:val="16"/>
      </w:rPr>
      <w:t>Schattdorf  ·</w:t>
    </w:r>
    <w:proofErr w:type="gramEnd"/>
    <w:r w:rsidRPr="009B78B7">
      <w:rPr>
        <w:rFonts w:asciiTheme="majorHAnsi" w:hAnsiTheme="majorHAnsi" w:cstheme="majorHAnsi"/>
        <w:color w:val="7F7F7F" w:themeColor="text2"/>
        <w:spacing w:val="-1"/>
        <w:sz w:val="16"/>
        <w:szCs w:val="16"/>
      </w:rPr>
      <w:t xml:space="preserve"> Tel.+41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www.texaid.ch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54729D33" wp14:editId="4C057D67">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id="http://schemas.microsoft.com/office/word/2016/wordml/cid">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09A8A406" wp14:editId="25A93839">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14:paraId="055AC4D5" w14:textId="77777777" w:rsidR="000B5DF5" w:rsidRDefault="000B5DF5"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62BE0"/>
    <w:rsid w:val="000A6539"/>
    <w:rsid w:val="000B5DF5"/>
    <w:rsid w:val="000E6E72"/>
    <w:rsid w:val="001C3065"/>
    <w:rsid w:val="00233995"/>
    <w:rsid w:val="00252CA4"/>
    <w:rsid w:val="002A1394"/>
    <w:rsid w:val="002D40DD"/>
    <w:rsid w:val="00343FF7"/>
    <w:rsid w:val="00384EC8"/>
    <w:rsid w:val="003D338E"/>
    <w:rsid w:val="003D598A"/>
    <w:rsid w:val="004402F2"/>
    <w:rsid w:val="004D2ACD"/>
    <w:rsid w:val="005555D6"/>
    <w:rsid w:val="00654E76"/>
    <w:rsid w:val="006A2523"/>
    <w:rsid w:val="006A62C8"/>
    <w:rsid w:val="006A730A"/>
    <w:rsid w:val="00705390"/>
    <w:rsid w:val="0073353B"/>
    <w:rsid w:val="00794FFD"/>
    <w:rsid w:val="007C0788"/>
    <w:rsid w:val="007D5492"/>
    <w:rsid w:val="00833988"/>
    <w:rsid w:val="0085430F"/>
    <w:rsid w:val="00860836"/>
    <w:rsid w:val="00877155"/>
    <w:rsid w:val="008A4C06"/>
    <w:rsid w:val="008B5933"/>
    <w:rsid w:val="00905719"/>
    <w:rsid w:val="00907B4D"/>
    <w:rsid w:val="00957237"/>
    <w:rsid w:val="00973201"/>
    <w:rsid w:val="00981E1B"/>
    <w:rsid w:val="009B78B7"/>
    <w:rsid w:val="009B7C23"/>
    <w:rsid w:val="00A1496F"/>
    <w:rsid w:val="00AB2D64"/>
    <w:rsid w:val="00BA12D7"/>
    <w:rsid w:val="00C6729A"/>
    <w:rsid w:val="00D050BC"/>
    <w:rsid w:val="00D74B64"/>
    <w:rsid w:val="00D95579"/>
    <w:rsid w:val="00E36E0E"/>
    <w:rsid w:val="00E51FB3"/>
    <w:rsid w:val="00E665E8"/>
    <w:rsid w:val="00EB2342"/>
    <w:rsid w:val="00F257F3"/>
    <w:rsid w:val="00F35A16"/>
    <w:rsid w:val="00F560F3"/>
    <w:rsid w:val="00FA7CF0"/>
    <w:rsid w:val="00FD49EB"/>
    <w:rsid w:val="00FE5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26D36E"/>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430F"/>
    <w:pPr>
      <w:spacing w:line="240" w:lineRule="auto"/>
    </w:pPr>
    <w:rPr>
      <w:rFonts w:ascii="Gill Sans" w:eastAsia="Times New Roman" w:hAnsi="Gill Sans"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pPr>
    <w:rPr>
      <w:rFonts w:ascii="Arial Narrow" w:eastAsiaTheme="minorHAnsi" w:hAnsi="Arial Narrow" w:cstheme="minorBidi"/>
      <w:sz w:val="22"/>
      <w:szCs w:val="22"/>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pPr>
    <w:rPr>
      <w:rFonts w:ascii="Arial Narrow" w:eastAsiaTheme="minorHAnsi" w:hAnsi="Arial Narrow" w:cstheme="minorBidi"/>
      <w:sz w:val="22"/>
      <w:szCs w:val="22"/>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pPr>
      <w:jc w:val="both"/>
    </w:pPr>
    <w:rPr>
      <w:rFonts w:ascii="Segoe UI" w:hAnsi="Segoe UI" w:cs="Segoe UI"/>
      <w:sz w:val="18"/>
      <w:szCs w:val="18"/>
      <w:lang w:val="de-CH" w:eastAsia="de-DE"/>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p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062BE0"/>
    <w:rPr>
      <w:color w:val="2B579A"/>
      <w:shd w:val="clear" w:color="auto" w:fill="E6E6E6"/>
    </w:rPr>
  </w:style>
  <w:style w:type="character" w:styleId="Kommentarzeichen">
    <w:name w:val="annotation reference"/>
    <w:basedOn w:val="Absatz-Standardschriftart"/>
    <w:uiPriority w:val="99"/>
    <w:semiHidden/>
    <w:unhideWhenUsed/>
    <w:rsid w:val="000B5DF5"/>
    <w:rPr>
      <w:sz w:val="16"/>
      <w:szCs w:val="16"/>
    </w:rPr>
  </w:style>
  <w:style w:type="paragraph" w:styleId="Kommentartext">
    <w:name w:val="annotation text"/>
    <w:basedOn w:val="Standard"/>
    <w:link w:val="KommentartextZchn"/>
    <w:uiPriority w:val="99"/>
    <w:semiHidden/>
    <w:unhideWhenUsed/>
    <w:rsid w:val="000B5DF5"/>
    <w:rPr>
      <w:sz w:val="20"/>
    </w:rPr>
  </w:style>
  <w:style w:type="character" w:customStyle="1" w:styleId="KommentartextZchn">
    <w:name w:val="Kommentartext Zchn"/>
    <w:basedOn w:val="Absatz-Standardschriftart"/>
    <w:link w:val="Kommentartext"/>
    <w:uiPriority w:val="99"/>
    <w:semiHidden/>
    <w:rsid w:val="000B5DF5"/>
    <w:rPr>
      <w:rFonts w:ascii="Gill Sans" w:eastAsia="Times New Roman" w:hAnsi="Gill Sans" w:cs="Times New Roman"/>
      <w:sz w:val="20"/>
      <w:szCs w:val="20"/>
    </w:rPr>
  </w:style>
  <w:style w:type="paragraph" w:styleId="Kommentarthema">
    <w:name w:val="annotation subject"/>
    <w:basedOn w:val="Kommentartext"/>
    <w:next w:val="Kommentartext"/>
    <w:link w:val="KommentarthemaZchn"/>
    <w:uiPriority w:val="99"/>
    <w:semiHidden/>
    <w:unhideWhenUsed/>
    <w:rsid w:val="000B5DF5"/>
    <w:rPr>
      <w:b/>
      <w:bCs/>
    </w:rPr>
  </w:style>
  <w:style w:type="character" w:customStyle="1" w:styleId="KommentarthemaZchn">
    <w:name w:val="Kommentarthema Zchn"/>
    <w:basedOn w:val="KommentartextZchn"/>
    <w:link w:val="Kommentarthema"/>
    <w:uiPriority w:val="99"/>
    <w:semiHidden/>
    <w:rsid w:val="000B5DF5"/>
    <w:rPr>
      <w:rFonts w:ascii="Gill Sans" w:eastAsia="Times New Roman" w:hAnsi="Gill Sans" w:cs="Times New Roman"/>
      <w:b/>
      <w:bCs/>
      <w:sz w:val="20"/>
      <w:szCs w:val="20"/>
    </w:rPr>
  </w:style>
  <w:style w:type="character" w:styleId="NichtaufgelsteErwhnung">
    <w:name w:val="Unresolved Mention"/>
    <w:basedOn w:val="Absatz-Standardschriftart"/>
    <w:uiPriority w:val="99"/>
    <w:semiHidden/>
    <w:unhideWhenUsed/>
    <w:rsid w:val="00877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er-basel.ch/core/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xaid.ch/de/media-presse/downloa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telle@texaid.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xaid.ch/de/produkte-leistungen/sammlung/inshop-sammlung.html" TargetMode="External"/><Relationship Id="rId4" Type="http://schemas.openxmlformats.org/officeDocument/2006/relationships/webSettings" Target="webSettings.xml"/><Relationship Id="rId9" Type="http://schemas.openxmlformats.org/officeDocument/2006/relationships/hyperlink" Target="http://www.texaid.ch/de/produkte-leistungen/sammlung/containersammlung.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5</cp:revision>
  <cp:lastPrinted>2017-05-30T09:26:00Z</cp:lastPrinted>
  <dcterms:created xsi:type="dcterms:W3CDTF">2017-08-17T06:40:00Z</dcterms:created>
  <dcterms:modified xsi:type="dcterms:W3CDTF">2018-02-15T15:10:00Z</dcterms:modified>
</cp:coreProperties>
</file>