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9BC" w:rsidRPr="002338FC" w:rsidRDefault="00C359BC" w:rsidP="005975DA">
      <w:pPr>
        <w:ind w:left="993" w:right="424"/>
        <w:rPr>
          <w:rFonts w:ascii="Arial Narrow" w:hAnsi="Arial Narrow"/>
          <w:sz w:val="22"/>
        </w:rPr>
      </w:pPr>
    </w:p>
    <w:p w:rsidR="00C359BC" w:rsidRPr="002338FC" w:rsidRDefault="00C359BC" w:rsidP="00C359BC">
      <w:pPr>
        <w:ind w:left="993"/>
        <w:rPr>
          <w:rFonts w:ascii="Arial Narrow" w:hAnsi="Arial Narrow"/>
          <w:sz w:val="22"/>
        </w:rPr>
      </w:pPr>
    </w:p>
    <w:p w:rsidR="0074074E" w:rsidRPr="0074074E" w:rsidRDefault="0074074E" w:rsidP="005975DA">
      <w:pPr>
        <w:ind w:left="397" w:right="424"/>
        <w:rPr>
          <w:rFonts w:ascii="Arial" w:hAnsi="Arial"/>
          <w:sz w:val="22"/>
        </w:rPr>
      </w:pPr>
      <w:bookmarkStart w:id="0" w:name="_GoBack"/>
      <w:bookmarkEnd w:id="0"/>
      <w:r w:rsidRPr="0098698A">
        <w:rPr>
          <w:rFonts w:ascii="Arial" w:hAnsi="Arial"/>
          <w:b/>
          <w:i/>
          <w:sz w:val="28"/>
        </w:rPr>
        <w:t>MEDIENINFORMATION</w:t>
      </w:r>
      <w:r w:rsidRPr="0074074E">
        <w:rPr>
          <w:rFonts w:ascii="Arial" w:hAnsi="Arial"/>
          <w:sz w:val="22"/>
        </w:rPr>
        <w:t xml:space="preserve">  </w:t>
      </w:r>
      <w:r w:rsidRPr="0098698A">
        <w:rPr>
          <w:rFonts w:ascii="Arial" w:hAnsi="Arial"/>
          <w:b/>
          <w:sz w:val="22"/>
        </w:rPr>
        <w:t>((zur freien Veröffentlichung))</w:t>
      </w:r>
    </w:p>
    <w:p w:rsidR="0074074E" w:rsidRPr="0074074E" w:rsidRDefault="0074074E" w:rsidP="005975DA">
      <w:pPr>
        <w:ind w:left="397" w:right="424"/>
        <w:rPr>
          <w:rFonts w:ascii="Arial" w:hAnsi="Arial"/>
          <w:sz w:val="22"/>
        </w:rPr>
      </w:pPr>
    </w:p>
    <w:p w:rsidR="0074074E" w:rsidRPr="0074074E" w:rsidRDefault="0074074E" w:rsidP="005975DA">
      <w:pPr>
        <w:ind w:left="397" w:right="424"/>
        <w:rPr>
          <w:rFonts w:ascii="Arial" w:hAnsi="Arial"/>
          <w:sz w:val="22"/>
        </w:rPr>
      </w:pPr>
    </w:p>
    <w:p w:rsidR="00406E84" w:rsidRDefault="00406E84" w:rsidP="005975DA">
      <w:pPr>
        <w:ind w:left="397" w:right="424"/>
        <w:rPr>
          <w:rFonts w:ascii="Arial" w:hAnsi="Arial"/>
          <w:sz w:val="22"/>
        </w:rPr>
      </w:pPr>
    </w:p>
    <w:p w:rsidR="002B727A" w:rsidRPr="002B727A" w:rsidRDefault="002B727A" w:rsidP="005975DA">
      <w:pPr>
        <w:ind w:left="397" w:right="424"/>
        <w:rPr>
          <w:rFonts w:ascii="Arial" w:hAnsi="Arial"/>
          <w:i/>
          <w:sz w:val="22"/>
        </w:rPr>
      </w:pPr>
      <w:proofErr w:type="spellStart"/>
      <w:r w:rsidRPr="002B727A">
        <w:rPr>
          <w:rFonts w:ascii="Arial" w:hAnsi="Arial"/>
          <w:i/>
          <w:sz w:val="22"/>
        </w:rPr>
        <w:t>Zeitgemässe</w:t>
      </w:r>
      <w:proofErr w:type="spellEnd"/>
      <w:r w:rsidRPr="002B727A">
        <w:rPr>
          <w:rFonts w:ascii="Arial" w:hAnsi="Arial"/>
          <w:i/>
          <w:sz w:val="22"/>
        </w:rPr>
        <w:t xml:space="preserve"> Nachhaltigkeit bildlich bekräftigt</w:t>
      </w:r>
    </w:p>
    <w:p w:rsidR="0074074E" w:rsidRPr="00870513" w:rsidRDefault="0074074E" w:rsidP="005975DA">
      <w:pPr>
        <w:ind w:left="397" w:right="424"/>
        <w:rPr>
          <w:rFonts w:ascii="Arial" w:hAnsi="Arial"/>
          <w:b/>
        </w:rPr>
      </w:pPr>
      <w:r w:rsidRPr="00870513">
        <w:rPr>
          <w:rFonts w:ascii="Arial" w:hAnsi="Arial"/>
          <w:b/>
        </w:rPr>
        <w:t>Neuer Auftritt für Texaid</w:t>
      </w:r>
    </w:p>
    <w:p w:rsidR="002B727A" w:rsidRDefault="002B727A" w:rsidP="005975DA">
      <w:pPr>
        <w:spacing w:line="360" w:lineRule="auto"/>
        <w:ind w:left="397" w:right="424"/>
        <w:rPr>
          <w:rFonts w:ascii="Arial" w:hAnsi="Arial"/>
          <w:sz w:val="22"/>
        </w:rPr>
      </w:pPr>
    </w:p>
    <w:p w:rsidR="007503B1" w:rsidRPr="002B727A" w:rsidRDefault="00D43EC2" w:rsidP="005975DA">
      <w:pPr>
        <w:spacing w:line="360" w:lineRule="auto"/>
        <w:ind w:left="397" w:right="424"/>
        <w:rPr>
          <w:rFonts w:ascii="Arial" w:hAnsi="Arial"/>
          <w:b/>
          <w:sz w:val="22"/>
        </w:rPr>
      </w:pPr>
      <w:r>
        <w:rPr>
          <w:rFonts w:ascii="Arial" w:hAnsi="Arial"/>
          <w:sz w:val="22"/>
        </w:rPr>
        <w:t>Schattdorf, 27</w:t>
      </w:r>
      <w:r w:rsidRPr="00D43EC2">
        <w:rPr>
          <w:rFonts w:ascii="Arial" w:hAnsi="Arial"/>
          <w:sz w:val="22"/>
        </w:rPr>
        <w:t>. August 2015 –</w:t>
      </w:r>
      <w:r>
        <w:rPr>
          <w:rFonts w:ascii="Arial" w:hAnsi="Arial"/>
          <w:b/>
          <w:sz w:val="22"/>
        </w:rPr>
        <w:t xml:space="preserve"> </w:t>
      </w:r>
      <w:r w:rsidR="00E543C5">
        <w:rPr>
          <w:rFonts w:ascii="Arial" w:hAnsi="Arial"/>
          <w:b/>
          <w:sz w:val="22"/>
        </w:rPr>
        <w:t xml:space="preserve">Seit über 35 Jahren sorgt Texaid mit professionellem Sammeln, Sortieren und Verwerten von gebrauchten Textilien für ökologische Nachhaltigkeit, die mit sozialem und karitativem Engagement einhergeht. </w:t>
      </w:r>
      <w:r w:rsidR="002B727A" w:rsidRPr="002B727A">
        <w:rPr>
          <w:rFonts w:ascii="Arial" w:hAnsi="Arial"/>
          <w:b/>
          <w:sz w:val="22"/>
        </w:rPr>
        <w:t xml:space="preserve">Die Schweizer </w:t>
      </w:r>
      <w:proofErr w:type="spellStart"/>
      <w:r w:rsidR="002B727A" w:rsidRPr="002B727A">
        <w:rPr>
          <w:rFonts w:ascii="Arial" w:hAnsi="Arial"/>
          <w:b/>
          <w:sz w:val="22"/>
        </w:rPr>
        <w:t>Textilrecyclerin</w:t>
      </w:r>
      <w:proofErr w:type="spellEnd"/>
      <w:r w:rsidR="002B727A" w:rsidRPr="002B727A">
        <w:rPr>
          <w:rFonts w:ascii="Arial" w:hAnsi="Arial"/>
          <w:b/>
          <w:sz w:val="22"/>
        </w:rPr>
        <w:t xml:space="preserve">, die heute zu den führenden europäischen Organisationen ihrer Branche zählt, hat sich ein neues Aussehen verpasst, das </w:t>
      </w:r>
      <w:r w:rsidR="00E543C5">
        <w:rPr>
          <w:rFonts w:ascii="Arial" w:hAnsi="Arial"/>
          <w:b/>
          <w:sz w:val="22"/>
        </w:rPr>
        <w:t>diesem</w:t>
      </w:r>
      <w:r w:rsidR="002B727A" w:rsidRPr="002B727A">
        <w:rPr>
          <w:rFonts w:ascii="Arial" w:hAnsi="Arial"/>
          <w:b/>
          <w:sz w:val="22"/>
        </w:rPr>
        <w:t xml:space="preserve"> Nachhaltigkeitsprofil Gewicht verleihen soll.</w:t>
      </w:r>
    </w:p>
    <w:p w:rsidR="007503B1" w:rsidRDefault="007503B1" w:rsidP="005975DA">
      <w:pPr>
        <w:spacing w:line="360" w:lineRule="auto"/>
        <w:ind w:left="397" w:right="424"/>
        <w:rPr>
          <w:rFonts w:ascii="Arial" w:hAnsi="Arial"/>
          <w:sz w:val="22"/>
        </w:rPr>
      </w:pPr>
    </w:p>
    <w:p w:rsidR="00C3599D" w:rsidRDefault="007503B1" w:rsidP="005975DA">
      <w:pPr>
        <w:spacing w:line="360" w:lineRule="auto"/>
        <w:ind w:left="397" w:right="424"/>
        <w:rPr>
          <w:rFonts w:ascii="Arial" w:hAnsi="Arial"/>
          <w:sz w:val="22"/>
        </w:rPr>
      </w:pPr>
      <w:r>
        <w:rPr>
          <w:rFonts w:ascii="Arial" w:hAnsi="Arial"/>
          <w:sz w:val="22"/>
        </w:rPr>
        <w:t xml:space="preserve">Ein wirtschaftlich ausgerichtetes Unternehmen </w:t>
      </w:r>
      <w:r w:rsidR="00234943">
        <w:rPr>
          <w:rFonts w:ascii="Arial" w:hAnsi="Arial"/>
          <w:sz w:val="22"/>
        </w:rPr>
        <w:t>zu</w:t>
      </w:r>
      <w:r>
        <w:rPr>
          <w:rFonts w:ascii="Arial" w:hAnsi="Arial"/>
          <w:sz w:val="22"/>
        </w:rPr>
        <w:t xml:space="preserve"> höchstmöglichem ökologischem und sozialem Handeln zu verpflichten, sei ein dauernder Kraftakt, resümiert Martin Bösch</w:t>
      </w:r>
      <w:r w:rsidR="00234943">
        <w:rPr>
          <w:rFonts w:ascii="Arial" w:hAnsi="Arial"/>
          <w:sz w:val="22"/>
        </w:rPr>
        <w:t xml:space="preserve">en, CEO der Texaid-Gruppe. Denn die Vorgaben der Hilfswerke, mit gebrauchten Textilien für Nachhaltigkeit, Arbeitsplätze und Mittel für karitative Projekte zu sorgen, hätten auch über 35 Jahre nach der Gründung von Texaid ihre unverrückbare Gültigkeit. Die einstmalige Sammelorganisation ist heute zur Texaid-Gruppe mit </w:t>
      </w:r>
      <w:r w:rsidR="00C3599D">
        <w:rPr>
          <w:rFonts w:ascii="Arial" w:hAnsi="Arial"/>
          <w:sz w:val="22"/>
        </w:rPr>
        <w:t xml:space="preserve">dem Hauptsitz in Schattdorf/UR und </w:t>
      </w:r>
      <w:r w:rsidR="00234943">
        <w:rPr>
          <w:rFonts w:ascii="Arial" w:hAnsi="Arial"/>
          <w:sz w:val="22"/>
        </w:rPr>
        <w:t xml:space="preserve">Sammel- und Produktionsbetrieben in Deutschland, Bulgarien, Ungarn und Marokko gewachsen. </w:t>
      </w:r>
      <w:r w:rsidR="00C3599D">
        <w:rPr>
          <w:rFonts w:ascii="Arial" w:hAnsi="Arial"/>
          <w:sz w:val="22"/>
        </w:rPr>
        <w:t>«Alle unsere Betriebe arbeiten nach den selben professionellen Parametern und ökologischen Vorga</w:t>
      </w:r>
      <w:r w:rsidR="00085E52">
        <w:rPr>
          <w:rFonts w:ascii="Arial" w:hAnsi="Arial"/>
          <w:sz w:val="22"/>
        </w:rPr>
        <w:t>ben; nun drängte sich auf, der Unternehmensg</w:t>
      </w:r>
      <w:r w:rsidR="00C3599D">
        <w:rPr>
          <w:rFonts w:ascii="Arial" w:hAnsi="Arial"/>
          <w:sz w:val="22"/>
        </w:rPr>
        <w:t>ruppe auch ein einheitliches Erscheinungsbild zu geben», sagt Martin Böschen.</w:t>
      </w:r>
    </w:p>
    <w:p w:rsidR="00C3599D" w:rsidRDefault="00C3599D" w:rsidP="005975DA">
      <w:pPr>
        <w:spacing w:line="360" w:lineRule="auto"/>
        <w:ind w:left="397" w:right="424"/>
        <w:rPr>
          <w:rFonts w:ascii="Arial" w:hAnsi="Arial"/>
          <w:sz w:val="22"/>
        </w:rPr>
      </w:pPr>
    </w:p>
    <w:p w:rsidR="00406E84" w:rsidRPr="00406E84" w:rsidRDefault="00406E84" w:rsidP="005975DA">
      <w:pPr>
        <w:spacing w:line="360" w:lineRule="auto"/>
        <w:ind w:left="397" w:right="424"/>
        <w:rPr>
          <w:rFonts w:ascii="Arial" w:hAnsi="Arial"/>
          <w:b/>
          <w:i/>
          <w:sz w:val="22"/>
        </w:rPr>
      </w:pPr>
      <w:r w:rsidRPr="00406E84">
        <w:rPr>
          <w:rFonts w:ascii="Arial" w:hAnsi="Arial"/>
          <w:b/>
          <w:i/>
          <w:sz w:val="22"/>
        </w:rPr>
        <w:t>Bildsprache unterstützt Aussagekraft</w:t>
      </w:r>
    </w:p>
    <w:p w:rsidR="002B727A" w:rsidRDefault="00C3599D" w:rsidP="005975DA">
      <w:pPr>
        <w:spacing w:line="360" w:lineRule="auto"/>
        <w:ind w:left="397" w:right="424"/>
        <w:rPr>
          <w:rFonts w:ascii="Arial" w:hAnsi="Arial"/>
          <w:sz w:val="22"/>
        </w:rPr>
      </w:pPr>
      <w:r>
        <w:rPr>
          <w:rFonts w:ascii="Arial" w:hAnsi="Arial"/>
          <w:sz w:val="22"/>
        </w:rPr>
        <w:t>Das neue Corporate Design</w:t>
      </w:r>
      <w:r w:rsidR="00085E52">
        <w:rPr>
          <w:rFonts w:ascii="Arial" w:hAnsi="Arial"/>
          <w:sz w:val="22"/>
        </w:rPr>
        <w:t xml:space="preserve"> soll die Werte Nachhaltigkeit, soziales und karitatives Engagement</w:t>
      </w:r>
      <w:r w:rsidR="0019198E">
        <w:rPr>
          <w:rFonts w:ascii="Arial" w:hAnsi="Arial"/>
          <w:sz w:val="22"/>
        </w:rPr>
        <w:t xml:space="preserve"> versinnbildlichen. «Wir möchten </w:t>
      </w:r>
      <w:r w:rsidR="00406E84">
        <w:rPr>
          <w:rFonts w:ascii="Arial" w:hAnsi="Arial"/>
          <w:sz w:val="22"/>
        </w:rPr>
        <w:t>die</w:t>
      </w:r>
      <w:r w:rsidR="0019198E">
        <w:rPr>
          <w:rFonts w:ascii="Arial" w:hAnsi="Arial"/>
          <w:sz w:val="22"/>
        </w:rPr>
        <w:t xml:space="preserve"> Öffentlichkeit </w:t>
      </w:r>
      <w:r w:rsidR="00406E84">
        <w:rPr>
          <w:rFonts w:ascii="Arial" w:hAnsi="Arial"/>
          <w:sz w:val="22"/>
        </w:rPr>
        <w:t>davon überzeugen</w:t>
      </w:r>
      <w:r w:rsidR="0019198E">
        <w:rPr>
          <w:rFonts w:ascii="Arial" w:hAnsi="Arial"/>
          <w:sz w:val="22"/>
        </w:rPr>
        <w:t>, dass ihre ausgedienten Kleider bei uns in besten Händen sind, wir die bestmögliche Weiterverwendung garantieren», bekräftigt Martin Böschen. Unterstützt wird das neu horizontal ausgerichtete Texai</w:t>
      </w:r>
      <w:r w:rsidR="003F7BA3">
        <w:rPr>
          <w:rFonts w:ascii="Arial" w:hAnsi="Arial"/>
          <w:sz w:val="22"/>
        </w:rPr>
        <w:t xml:space="preserve">d-Logo durch eingängige Bilder. Am deutlichsten ist das veränderte Erscheinungsbild auf der ebenfalls </w:t>
      </w:r>
      <w:r w:rsidR="002B727A">
        <w:rPr>
          <w:rFonts w:ascii="Arial" w:hAnsi="Arial"/>
          <w:sz w:val="22"/>
        </w:rPr>
        <w:t>frisch</w:t>
      </w:r>
      <w:r w:rsidR="003F7BA3">
        <w:rPr>
          <w:rFonts w:ascii="Arial" w:hAnsi="Arial"/>
          <w:sz w:val="22"/>
        </w:rPr>
        <w:t xml:space="preserve"> gestalteten Website sichtbar, «die selbstverständlich mit dem neuesten technischen Stand für Benutzerfreundlichkeit auf allen Ausgabegeräten sorgt</w:t>
      </w:r>
      <w:r w:rsidR="00C84C40">
        <w:rPr>
          <w:rFonts w:ascii="Arial" w:hAnsi="Arial"/>
          <w:sz w:val="22"/>
        </w:rPr>
        <w:t>», ergänzt Stephan Kruse-Thamer,</w:t>
      </w:r>
      <w:r w:rsidR="003F7BA3">
        <w:rPr>
          <w:rFonts w:ascii="Arial" w:hAnsi="Arial"/>
          <w:sz w:val="22"/>
        </w:rPr>
        <w:t xml:space="preserve"> Head of Marketing and Communication der Texaid-Gruppe</w:t>
      </w:r>
      <w:r w:rsidR="0098698A">
        <w:rPr>
          <w:rFonts w:ascii="Arial" w:hAnsi="Arial"/>
          <w:sz w:val="22"/>
        </w:rPr>
        <w:t>.</w:t>
      </w:r>
      <w:r w:rsidR="003F7BA3">
        <w:rPr>
          <w:rFonts w:ascii="Arial" w:hAnsi="Arial"/>
          <w:sz w:val="22"/>
        </w:rPr>
        <w:t xml:space="preserve"> </w:t>
      </w:r>
    </w:p>
    <w:p w:rsidR="0098698A" w:rsidRDefault="0098698A" w:rsidP="005975DA">
      <w:pPr>
        <w:spacing w:line="360" w:lineRule="auto"/>
        <w:ind w:left="397" w:right="424"/>
        <w:rPr>
          <w:rFonts w:ascii="Arial" w:hAnsi="Arial"/>
          <w:sz w:val="22"/>
        </w:rPr>
      </w:pPr>
    </w:p>
    <w:p w:rsidR="00033AEA" w:rsidRDefault="003F7BA3" w:rsidP="005975DA">
      <w:pPr>
        <w:spacing w:line="360" w:lineRule="auto"/>
        <w:ind w:left="397" w:right="424"/>
        <w:rPr>
          <w:rFonts w:ascii="Arial" w:hAnsi="Arial"/>
          <w:sz w:val="22"/>
        </w:rPr>
      </w:pPr>
      <w:r>
        <w:rPr>
          <w:rFonts w:ascii="Arial" w:hAnsi="Arial"/>
          <w:sz w:val="22"/>
        </w:rPr>
        <w:t>In der Öffentlichkeit wird Texaid sukzessive</w:t>
      </w:r>
      <w:r w:rsidR="00C84C40">
        <w:rPr>
          <w:rFonts w:ascii="Arial" w:hAnsi="Arial"/>
          <w:sz w:val="22"/>
        </w:rPr>
        <w:t xml:space="preserve"> neu auftreten: Es gilt nun, 4'5</w:t>
      </w:r>
      <w:r>
        <w:rPr>
          <w:rFonts w:ascii="Arial" w:hAnsi="Arial"/>
          <w:sz w:val="22"/>
        </w:rPr>
        <w:t>00 Texaid-Container</w:t>
      </w:r>
      <w:r w:rsidR="00033AEA">
        <w:rPr>
          <w:rFonts w:ascii="Arial" w:hAnsi="Arial"/>
          <w:sz w:val="22"/>
        </w:rPr>
        <w:t>n</w:t>
      </w:r>
      <w:r>
        <w:rPr>
          <w:rFonts w:ascii="Arial" w:hAnsi="Arial"/>
          <w:sz w:val="22"/>
        </w:rPr>
        <w:t xml:space="preserve"> das neue Erscheinungsbild zu verpassen, die Sammelsäcke werden ab </w:t>
      </w:r>
      <w:r w:rsidR="0098698A">
        <w:rPr>
          <w:rFonts w:ascii="Arial" w:hAnsi="Arial"/>
          <w:sz w:val="22"/>
        </w:rPr>
        <w:t>Herbst</w:t>
      </w:r>
      <w:r>
        <w:rPr>
          <w:rFonts w:ascii="Arial" w:hAnsi="Arial"/>
          <w:sz w:val="22"/>
        </w:rPr>
        <w:t xml:space="preserve"> </w:t>
      </w:r>
      <w:r w:rsidR="00033AEA">
        <w:rPr>
          <w:rFonts w:ascii="Arial" w:hAnsi="Arial"/>
          <w:sz w:val="22"/>
        </w:rPr>
        <w:t xml:space="preserve">im neuen Look verteilt, die rund 60 Fahrzeuge der Sammelequipe werden neu beschriftet und selbstverständlich </w:t>
      </w:r>
      <w:r w:rsidR="00406E84">
        <w:rPr>
          <w:rFonts w:ascii="Arial" w:hAnsi="Arial"/>
          <w:sz w:val="22"/>
        </w:rPr>
        <w:t>prangt an den</w:t>
      </w:r>
      <w:r w:rsidR="00033AEA">
        <w:rPr>
          <w:rFonts w:ascii="Arial" w:hAnsi="Arial"/>
          <w:sz w:val="22"/>
        </w:rPr>
        <w:t xml:space="preserve"> </w:t>
      </w:r>
      <w:r w:rsidR="00406E84">
        <w:rPr>
          <w:rFonts w:ascii="Arial" w:hAnsi="Arial"/>
          <w:sz w:val="22"/>
        </w:rPr>
        <w:t>Firmensitzen das neue Logo</w:t>
      </w:r>
      <w:r w:rsidR="00033AEA">
        <w:rPr>
          <w:rFonts w:ascii="Arial" w:hAnsi="Arial"/>
          <w:sz w:val="22"/>
        </w:rPr>
        <w:t xml:space="preserve">. </w:t>
      </w:r>
    </w:p>
    <w:p w:rsidR="0098698A" w:rsidRDefault="0098698A" w:rsidP="005975DA">
      <w:pPr>
        <w:spacing w:line="360" w:lineRule="auto"/>
        <w:ind w:left="397" w:right="424"/>
        <w:rPr>
          <w:rFonts w:ascii="Arial" w:hAnsi="Arial"/>
          <w:sz w:val="22"/>
        </w:rPr>
      </w:pPr>
    </w:p>
    <w:p w:rsidR="00406E84" w:rsidRDefault="0098698A" w:rsidP="005975DA">
      <w:pPr>
        <w:spacing w:line="360" w:lineRule="auto"/>
        <w:ind w:left="397" w:right="424"/>
        <w:rPr>
          <w:rFonts w:ascii="Arial" w:hAnsi="Arial"/>
          <w:sz w:val="22"/>
        </w:rPr>
      </w:pPr>
      <w:proofErr w:type="spellStart"/>
      <w:r>
        <w:rPr>
          <w:rFonts w:ascii="Arial" w:hAnsi="Arial"/>
          <w:sz w:val="22"/>
        </w:rPr>
        <w:t>ww</w:t>
      </w:r>
      <w:r w:rsidR="00870513">
        <w:rPr>
          <w:rFonts w:ascii="Arial" w:hAnsi="Arial"/>
          <w:sz w:val="22"/>
        </w:rPr>
        <w:t>w</w:t>
      </w:r>
      <w:r>
        <w:rPr>
          <w:rFonts w:ascii="Arial" w:hAnsi="Arial"/>
          <w:sz w:val="22"/>
        </w:rPr>
        <w:t>.texaid.ch</w:t>
      </w:r>
      <w:proofErr w:type="spellEnd"/>
    </w:p>
    <w:p w:rsidR="0098698A" w:rsidRDefault="0098698A" w:rsidP="005975DA">
      <w:pPr>
        <w:spacing w:line="360" w:lineRule="auto"/>
        <w:ind w:left="397" w:right="424"/>
        <w:rPr>
          <w:rFonts w:ascii="Arial" w:hAnsi="Arial"/>
          <w:sz w:val="22"/>
        </w:rPr>
      </w:pPr>
    </w:p>
    <w:p w:rsidR="0098698A" w:rsidRDefault="00BB0AF4" w:rsidP="005975DA">
      <w:pPr>
        <w:spacing w:line="360" w:lineRule="auto"/>
        <w:ind w:left="397" w:right="424"/>
        <w:rPr>
          <w:rFonts w:ascii="Arial" w:hAnsi="Arial"/>
          <w:sz w:val="22"/>
        </w:rPr>
      </w:pPr>
      <w:r>
        <w:rPr>
          <w:rFonts w:ascii="Arial" w:hAnsi="Arial"/>
          <w:sz w:val="22"/>
        </w:rPr>
        <w:t>((Box</w:t>
      </w:r>
      <w:r w:rsidR="0098698A">
        <w:rPr>
          <w:rFonts w:ascii="Arial" w:hAnsi="Arial"/>
          <w:sz w:val="22"/>
        </w:rPr>
        <w:t>))</w:t>
      </w:r>
    </w:p>
    <w:p w:rsidR="00D43EC2" w:rsidRDefault="0098698A" w:rsidP="005975DA">
      <w:pPr>
        <w:spacing w:line="360" w:lineRule="auto"/>
        <w:ind w:left="397" w:right="424"/>
        <w:rPr>
          <w:rFonts w:ascii="Arial" w:hAnsi="Arial"/>
          <w:sz w:val="22"/>
        </w:rPr>
      </w:pPr>
      <w:r>
        <w:rPr>
          <w:rFonts w:ascii="Arial" w:hAnsi="Arial"/>
          <w:sz w:val="22"/>
        </w:rPr>
        <w:t>Texaid wurde 1</w:t>
      </w:r>
      <w:r w:rsidR="00C84C40">
        <w:rPr>
          <w:rFonts w:ascii="Arial" w:hAnsi="Arial"/>
          <w:sz w:val="22"/>
        </w:rPr>
        <w:t xml:space="preserve">978 als </w:t>
      </w:r>
      <w:proofErr w:type="spellStart"/>
      <w:r w:rsidR="00C84C40">
        <w:rPr>
          <w:rFonts w:ascii="Arial" w:hAnsi="Arial"/>
          <w:sz w:val="22"/>
        </w:rPr>
        <w:t>Charity-Private-Partners</w:t>
      </w:r>
      <w:r>
        <w:rPr>
          <w:rFonts w:ascii="Arial" w:hAnsi="Arial"/>
          <w:sz w:val="22"/>
        </w:rPr>
        <w:t>hip</w:t>
      </w:r>
      <w:proofErr w:type="spellEnd"/>
      <w:r>
        <w:rPr>
          <w:rFonts w:ascii="Arial" w:hAnsi="Arial"/>
          <w:sz w:val="22"/>
        </w:rPr>
        <w:t xml:space="preserve"> von </w:t>
      </w:r>
      <w:r w:rsidR="00BB0AF4">
        <w:rPr>
          <w:rFonts w:ascii="Arial" w:hAnsi="Arial"/>
          <w:sz w:val="22"/>
        </w:rPr>
        <w:t>den</w:t>
      </w:r>
      <w:r>
        <w:rPr>
          <w:rFonts w:ascii="Arial" w:hAnsi="Arial"/>
          <w:sz w:val="22"/>
        </w:rPr>
        <w:t xml:space="preserve"> Hilfswerken </w:t>
      </w:r>
      <w:r w:rsidR="00BB0AF4">
        <w:rPr>
          <w:rFonts w:ascii="Arial" w:hAnsi="Arial"/>
          <w:sz w:val="22"/>
        </w:rPr>
        <w:t xml:space="preserve">Schweizerisches Rotes Kreuz, Caritas Schweiz, Winterhilfe Schweiz, Solidar Suisse (vormals Schweizerisches Arbeiterhilfswerk), Kolping Schweiz und HEKS </w:t>
      </w:r>
      <w:r>
        <w:rPr>
          <w:rFonts w:ascii="Arial" w:hAnsi="Arial"/>
          <w:sz w:val="22"/>
        </w:rPr>
        <w:t>gemeinsam mit einem Unternehmer gegründet. Pro Jahr erfasst</w:t>
      </w:r>
      <w:r w:rsidR="00BB0AF4">
        <w:rPr>
          <w:rFonts w:ascii="Arial" w:hAnsi="Arial"/>
          <w:sz w:val="22"/>
        </w:rPr>
        <w:t>,</w:t>
      </w:r>
      <w:r>
        <w:rPr>
          <w:rFonts w:ascii="Arial" w:hAnsi="Arial"/>
          <w:sz w:val="22"/>
        </w:rPr>
        <w:t xml:space="preserve"> sortiert und verwertet die Texaid-Gruppe mit rund 1'000 Mitarbeiterinnen und Mitarbeitern knapp 75'000 Tonnen gebrauchte Textilien. Texaid verfügt über ein ISO-zertifiziertes Qualitätsmanagement</w:t>
      </w:r>
      <w:r w:rsidR="00BB0AF4">
        <w:rPr>
          <w:rFonts w:ascii="Arial" w:hAnsi="Arial"/>
          <w:sz w:val="22"/>
        </w:rPr>
        <w:t xml:space="preserve"> und ist in der Schweiz mit dem Gütesiegel «CO2 Neutral» von Swiss Climate AG ausgezeichnet. </w:t>
      </w:r>
    </w:p>
    <w:p w:rsidR="00870513" w:rsidRDefault="00870513" w:rsidP="005975DA">
      <w:pPr>
        <w:spacing w:line="360" w:lineRule="auto"/>
        <w:ind w:left="397" w:right="424"/>
        <w:rPr>
          <w:rFonts w:ascii="Arial" w:hAnsi="Arial"/>
          <w:sz w:val="22"/>
        </w:rPr>
      </w:pPr>
    </w:p>
    <w:p w:rsidR="00870513" w:rsidRPr="00870513" w:rsidRDefault="00870513" w:rsidP="005975DA">
      <w:pPr>
        <w:spacing w:line="360" w:lineRule="auto"/>
        <w:ind w:left="397" w:right="424"/>
        <w:rPr>
          <w:rFonts w:ascii="Arial" w:hAnsi="Arial"/>
          <w:b/>
          <w:sz w:val="22"/>
        </w:rPr>
      </w:pPr>
      <w:r w:rsidRPr="00870513">
        <w:rPr>
          <w:rFonts w:ascii="Arial" w:hAnsi="Arial"/>
          <w:b/>
          <w:sz w:val="22"/>
        </w:rPr>
        <w:t>Bildlegende:</w:t>
      </w:r>
    </w:p>
    <w:p w:rsidR="00D43EC2" w:rsidRDefault="00870513" w:rsidP="005975DA">
      <w:pPr>
        <w:spacing w:line="360" w:lineRule="auto"/>
        <w:ind w:left="397" w:right="424"/>
        <w:rPr>
          <w:rFonts w:ascii="Arial" w:hAnsi="Arial"/>
          <w:sz w:val="22"/>
        </w:rPr>
      </w:pPr>
      <w:r>
        <w:rPr>
          <w:rFonts w:ascii="Arial" w:hAnsi="Arial"/>
          <w:sz w:val="22"/>
        </w:rPr>
        <w:t xml:space="preserve">Die </w:t>
      </w:r>
      <w:proofErr w:type="spellStart"/>
      <w:r>
        <w:rPr>
          <w:rFonts w:ascii="Arial" w:hAnsi="Arial"/>
          <w:sz w:val="22"/>
        </w:rPr>
        <w:t>Texaid-Container</w:t>
      </w:r>
      <w:proofErr w:type="spellEnd"/>
      <w:r>
        <w:rPr>
          <w:rFonts w:ascii="Arial" w:hAnsi="Arial"/>
          <w:sz w:val="22"/>
        </w:rPr>
        <w:t xml:space="preserve"> werden neu so in Erscheinung treten.</w:t>
      </w:r>
    </w:p>
    <w:p w:rsidR="00870513" w:rsidRDefault="00870513" w:rsidP="005975DA">
      <w:pPr>
        <w:spacing w:line="360" w:lineRule="auto"/>
        <w:ind w:left="397" w:right="424"/>
        <w:rPr>
          <w:rFonts w:ascii="Arial" w:hAnsi="Arial"/>
          <w:sz w:val="22"/>
        </w:rPr>
      </w:pPr>
    </w:p>
    <w:p w:rsidR="00870513" w:rsidRDefault="00870513" w:rsidP="005975DA">
      <w:pPr>
        <w:spacing w:line="360" w:lineRule="auto"/>
        <w:ind w:left="397" w:right="424"/>
        <w:rPr>
          <w:rFonts w:ascii="Arial" w:hAnsi="Arial"/>
          <w:sz w:val="22"/>
        </w:rPr>
      </w:pPr>
    </w:p>
    <w:p w:rsidR="00C75200" w:rsidRDefault="00C75200" w:rsidP="005975DA">
      <w:pPr>
        <w:spacing w:line="360" w:lineRule="auto"/>
        <w:ind w:left="397" w:right="424"/>
        <w:rPr>
          <w:rFonts w:ascii="Arial" w:hAnsi="Arial"/>
          <w:sz w:val="22"/>
        </w:rPr>
      </w:pPr>
    </w:p>
    <w:p w:rsidR="00C75200" w:rsidRDefault="00C75200" w:rsidP="005975DA">
      <w:pPr>
        <w:spacing w:line="360" w:lineRule="auto"/>
        <w:ind w:left="397" w:right="424"/>
        <w:rPr>
          <w:rFonts w:ascii="Arial" w:hAnsi="Arial"/>
          <w:sz w:val="22"/>
        </w:rPr>
      </w:pPr>
      <w:r>
        <w:rPr>
          <w:rFonts w:ascii="Arial" w:hAnsi="Arial"/>
          <w:sz w:val="22"/>
        </w:rPr>
        <w:t>Für zusätzliche Informationen:</w:t>
      </w:r>
    </w:p>
    <w:p w:rsidR="00C75200" w:rsidRDefault="00C75200" w:rsidP="005975DA">
      <w:pPr>
        <w:spacing w:line="360" w:lineRule="auto"/>
        <w:ind w:left="397" w:right="424"/>
        <w:rPr>
          <w:rFonts w:ascii="Arial" w:hAnsi="Arial"/>
          <w:sz w:val="22"/>
        </w:rPr>
      </w:pPr>
      <w:r>
        <w:rPr>
          <w:rFonts w:ascii="Arial" w:hAnsi="Arial"/>
          <w:sz w:val="22"/>
        </w:rPr>
        <w:t>Pressestelle TEXAID, Mediensprecherin: Lilly Sulzbacher</w:t>
      </w:r>
    </w:p>
    <w:p w:rsidR="00A41A48" w:rsidRDefault="00C75200" w:rsidP="005975DA">
      <w:pPr>
        <w:spacing w:line="360" w:lineRule="auto"/>
        <w:ind w:left="397" w:right="424"/>
        <w:rPr>
          <w:rFonts w:ascii="Arial" w:hAnsi="Arial"/>
          <w:sz w:val="22"/>
        </w:rPr>
      </w:pPr>
      <w:r>
        <w:rPr>
          <w:rFonts w:ascii="Arial" w:hAnsi="Arial"/>
          <w:sz w:val="22"/>
        </w:rPr>
        <w:t>044 722 20 32 / 076 395 95 92, l.sulzbacher@texaid.ch</w:t>
      </w:r>
    </w:p>
    <w:p w:rsidR="00406E84" w:rsidRDefault="00406E84" w:rsidP="005975DA">
      <w:pPr>
        <w:spacing w:line="360" w:lineRule="auto"/>
        <w:ind w:left="397" w:right="424"/>
        <w:rPr>
          <w:rFonts w:ascii="Arial" w:hAnsi="Arial"/>
          <w:sz w:val="22"/>
        </w:rPr>
      </w:pPr>
    </w:p>
    <w:p w:rsidR="00406E84" w:rsidRDefault="00406E84" w:rsidP="005975DA">
      <w:pPr>
        <w:spacing w:line="360" w:lineRule="auto"/>
        <w:ind w:left="397" w:right="424"/>
        <w:rPr>
          <w:rFonts w:ascii="Arial" w:hAnsi="Arial"/>
          <w:sz w:val="22"/>
        </w:rPr>
      </w:pPr>
    </w:p>
    <w:p w:rsidR="00C359BC" w:rsidRPr="0074074E" w:rsidRDefault="00C359BC" w:rsidP="007503B1">
      <w:pPr>
        <w:spacing w:line="360" w:lineRule="auto"/>
        <w:ind w:left="397"/>
        <w:rPr>
          <w:rFonts w:ascii="Arial" w:hAnsi="Arial"/>
          <w:sz w:val="22"/>
        </w:rPr>
      </w:pPr>
    </w:p>
    <w:sectPr w:rsidR="00C359BC" w:rsidRPr="0074074E" w:rsidSect="00C359BC">
      <w:headerReference w:type="default" r:id="rId6"/>
      <w:headerReference w:type="first" r:id="rId7"/>
      <w:type w:val="continuous"/>
      <w:pgSz w:w="11906" w:h="16838"/>
      <w:pgMar w:top="2835" w:right="1134" w:bottom="1418" w:left="1134" w:header="284" w:footer="709"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609" w:rsidRDefault="00A23609">
      <w:r>
        <w:separator/>
      </w:r>
    </w:p>
  </w:endnote>
  <w:endnote w:type="continuationSeparator" w:id="0">
    <w:p w:rsidR="00A23609" w:rsidRDefault="00A23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609" w:rsidRDefault="00A23609">
      <w:r>
        <w:separator/>
      </w:r>
    </w:p>
  </w:footnote>
  <w:footnote w:type="continuationSeparator" w:id="0">
    <w:p w:rsidR="00A23609" w:rsidRDefault="00A2360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10" w:rsidRDefault="00686610" w:rsidP="00686610">
    <w:pPr>
      <w:pStyle w:val="Kopfzeile"/>
      <w:ind w:left="426"/>
    </w:pPr>
  </w:p>
  <w:p w:rsidR="00686610" w:rsidRPr="00686610" w:rsidRDefault="00686610" w:rsidP="00686610">
    <w:pPr>
      <w:pStyle w:val="Kopfzeile"/>
      <w:ind w:left="426"/>
      <w:rPr>
        <w:rFonts w:ascii="Arial" w:hAnsi="Arial"/>
        <w:sz w:val="22"/>
      </w:rPr>
    </w:pPr>
    <w:r w:rsidRPr="00686610">
      <w:rPr>
        <w:rFonts w:ascii="Arial" w:hAnsi="Arial"/>
        <w:sz w:val="22"/>
      </w:rPr>
      <w:t>Seite 2</w:t>
    </w:r>
  </w:p>
  <w:p w:rsidR="00686610" w:rsidRPr="00686610" w:rsidRDefault="00686610" w:rsidP="00686610">
    <w:pPr>
      <w:pStyle w:val="Kopfzeile"/>
      <w:ind w:left="426"/>
      <w:rPr>
        <w:rFonts w:ascii="Arial" w:hAnsi="Arial"/>
        <w:sz w:val="22"/>
      </w:rPr>
    </w:pPr>
    <w:r w:rsidRPr="00686610">
      <w:rPr>
        <w:rFonts w:ascii="Arial" w:hAnsi="Arial"/>
        <w:sz w:val="22"/>
      </w:rPr>
      <w:t>TEXAID – Medieninformation – 27. August 2015</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EC2" w:rsidRDefault="009E4CE4" w:rsidP="00C359BC">
    <w:pPr>
      <w:pStyle w:val="Kopfzeile"/>
      <w:ind w:left="-851"/>
    </w:pPr>
    <w:r>
      <w:rPr>
        <w:noProof/>
        <w:lang w:eastAsia="de-DE"/>
      </w:rPr>
      <w:drawing>
        <wp:anchor distT="0" distB="0" distL="114300" distR="114300" simplePos="0" relativeHeight="251659264" behindDoc="0" locked="1" layoutInCell="1" allowOverlap="1">
          <wp:simplePos x="0" y="0"/>
          <wp:positionH relativeFrom="page">
            <wp:posOffset>900430</wp:posOffset>
          </wp:positionH>
          <wp:positionV relativeFrom="page">
            <wp:posOffset>720090</wp:posOffset>
          </wp:positionV>
          <wp:extent cx="1350000" cy="360000"/>
          <wp:effectExtent l="0" t="0" r="3175" b="254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hriftzug-ohne-Schutzraum-RGB.png"/>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350000" cy="36000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B72EC6"/>
    <w:rsid w:val="00033AEA"/>
    <w:rsid w:val="00085E52"/>
    <w:rsid w:val="000D35DD"/>
    <w:rsid w:val="000E5567"/>
    <w:rsid w:val="001005AA"/>
    <w:rsid w:val="0019198E"/>
    <w:rsid w:val="0021790E"/>
    <w:rsid w:val="002338FC"/>
    <w:rsid w:val="00234943"/>
    <w:rsid w:val="00263159"/>
    <w:rsid w:val="002B0B38"/>
    <w:rsid w:val="002B727A"/>
    <w:rsid w:val="0030416C"/>
    <w:rsid w:val="003A52DA"/>
    <w:rsid w:val="003F7BA3"/>
    <w:rsid w:val="00406E84"/>
    <w:rsid w:val="005975DA"/>
    <w:rsid w:val="00662106"/>
    <w:rsid w:val="00686610"/>
    <w:rsid w:val="00697547"/>
    <w:rsid w:val="0074074E"/>
    <w:rsid w:val="007503B1"/>
    <w:rsid w:val="00791F21"/>
    <w:rsid w:val="00870513"/>
    <w:rsid w:val="008931E9"/>
    <w:rsid w:val="008F1A9B"/>
    <w:rsid w:val="0098698A"/>
    <w:rsid w:val="009E4CE4"/>
    <w:rsid w:val="00A23609"/>
    <w:rsid w:val="00A41A48"/>
    <w:rsid w:val="00B51944"/>
    <w:rsid w:val="00B72EC6"/>
    <w:rsid w:val="00BB0AF4"/>
    <w:rsid w:val="00BD2D19"/>
    <w:rsid w:val="00C3599D"/>
    <w:rsid w:val="00C359BC"/>
    <w:rsid w:val="00C75200"/>
    <w:rsid w:val="00C84C40"/>
    <w:rsid w:val="00C84FB0"/>
    <w:rsid w:val="00CB7F0C"/>
    <w:rsid w:val="00D0023D"/>
    <w:rsid w:val="00D43EC2"/>
    <w:rsid w:val="00E543C5"/>
  </w:rsids>
  <m:mathPr>
    <m:mathFont m:val="American Typewriter Light"/>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7547"/>
    <w:rPr>
      <w:rFonts w:ascii="Gill Sans" w:hAnsi="Gill Sans"/>
      <w:sz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rsid w:val="00B72EC6"/>
    <w:pPr>
      <w:tabs>
        <w:tab w:val="center" w:pos="4320"/>
        <w:tab w:val="right" w:pos="8640"/>
      </w:tabs>
    </w:pPr>
  </w:style>
  <w:style w:type="paragraph" w:styleId="Fuzeile">
    <w:name w:val="footer"/>
    <w:basedOn w:val="Standard"/>
    <w:semiHidden/>
    <w:rsid w:val="00B72EC6"/>
    <w:pPr>
      <w:tabs>
        <w:tab w:val="center" w:pos="4320"/>
        <w:tab w:val="right" w:pos="8640"/>
      </w:tabs>
    </w:pPr>
  </w:style>
  <w:style w:type="table" w:styleId="Tabellenraster">
    <w:name w:val="Table Grid"/>
    <w:basedOn w:val="NormaleTabelle"/>
    <w:uiPriority w:val="59"/>
    <w:rsid w:val="00522A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662106"/>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662106"/>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662106"/>
    <w:rPr>
      <w:sz w:val="16"/>
      <w:szCs w:val="16"/>
    </w:rPr>
  </w:style>
  <w:style w:type="paragraph" w:styleId="Kommentartext">
    <w:name w:val="annotation text"/>
    <w:basedOn w:val="Standard"/>
    <w:link w:val="KommentartextZeichen"/>
    <w:uiPriority w:val="99"/>
    <w:semiHidden/>
    <w:unhideWhenUsed/>
    <w:rsid w:val="00662106"/>
    <w:rPr>
      <w:sz w:val="20"/>
    </w:rPr>
  </w:style>
  <w:style w:type="character" w:customStyle="1" w:styleId="KommentartextZeichen">
    <w:name w:val="Kommentartext Zeichen"/>
    <w:basedOn w:val="Absatzstandardschriftart"/>
    <w:link w:val="Kommentartext"/>
    <w:uiPriority w:val="99"/>
    <w:semiHidden/>
    <w:rsid w:val="00662106"/>
    <w:rPr>
      <w:rFonts w:ascii="Gill Sans" w:hAnsi="Gill Sans"/>
      <w:lang w:eastAsia="en-US"/>
    </w:rPr>
  </w:style>
  <w:style w:type="paragraph" w:styleId="Kommentarthema">
    <w:name w:val="annotation subject"/>
    <w:basedOn w:val="Kommentartext"/>
    <w:next w:val="Kommentartext"/>
    <w:link w:val="KommentarthemaZeichen"/>
    <w:uiPriority w:val="99"/>
    <w:semiHidden/>
    <w:unhideWhenUsed/>
    <w:rsid w:val="00662106"/>
    <w:rPr>
      <w:b/>
      <w:bCs/>
    </w:rPr>
  </w:style>
  <w:style w:type="character" w:customStyle="1" w:styleId="KommentarthemaZeichen">
    <w:name w:val="Kommentarthema Zeichen"/>
    <w:basedOn w:val="KommentartextZeichen"/>
    <w:link w:val="Kommentarthema"/>
    <w:uiPriority w:val="99"/>
    <w:semiHidden/>
    <w:rsid w:val="00662106"/>
    <w:rPr>
      <w:rFonts w:ascii="Gill Sans" w:hAnsi="Gill Sans"/>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7547"/>
    <w:rPr>
      <w:rFonts w:ascii="Gill Sans" w:hAnsi="Gill Sans"/>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72EC6"/>
    <w:pPr>
      <w:tabs>
        <w:tab w:val="center" w:pos="4320"/>
        <w:tab w:val="right" w:pos="8640"/>
      </w:tabs>
    </w:pPr>
  </w:style>
  <w:style w:type="paragraph" w:styleId="Fuzeile">
    <w:name w:val="footer"/>
    <w:basedOn w:val="Standard"/>
    <w:semiHidden/>
    <w:rsid w:val="00B72EC6"/>
    <w:pPr>
      <w:tabs>
        <w:tab w:val="center" w:pos="4320"/>
        <w:tab w:val="right" w:pos="8640"/>
      </w:tabs>
    </w:pPr>
  </w:style>
  <w:style w:type="table" w:styleId="Tabellenraster">
    <w:name w:val="Table Grid"/>
    <w:basedOn w:val="NormaleTabelle"/>
    <w:uiPriority w:val="59"/>
    <w:rsid w:val="00522A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6621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2106"/>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662106"/>
    <w:rPr>
      <w:sz w:val="16"/>
      <w:szCs w:val="16"/>
    </w:rPr>
  </w:style>
  <w:style w:type="paragraph" w:styleId="Kommentartext">
    <w:name w:val="annotation text"/>
    <w:basedOn w:val="Standard"/>
    <w:link w:val="KommentartextZchn"/>
    <w:uiPriority w:val="99"/>
    <w:semiHidden/>
    <w:unhideWhenUsed/>
    <w:rsid w:val="00662106"/>
    <w:rPr>
      <w:sz w:val="20"/>
    </w:rPr>
  </w:style>
  <w:style w:type="character" w:customStyle="1" w:styleId="KommentartextZchn">
    <w:name w:val="Kommentartext Zchn"/>
    <w:basedOn w:val="Absatz-Standardschriftart"/>
    <w:link w:val="Kommentartext"/>
    <w:uiPriority w:val="99"/>
    <w:semiHidden/>
    <w:rsid w:val="00662106"/>
    <w:rPr>
      <w:rFonts w:ascii="Gill Sans" w:hAnsi="Gill Sans"/>
      <w:lang w:eastAsia="en-US"/>
    </w:rPr>
  </w:style>
  <w:style w:type="paragraph" w:styleId="Kommentarthema">
    <w:name w:val="annotation subject"/>
    <w:basedOn w:val="Kommentartext"/>
    <w:next w:val="Kommentartext"/>
    <w:link w:val="KommentarthemaZchn"/>
    <w:uiPriority w:val="99"/>
    <w:semiHidden/>
    <w:unhideWhenUsed/>
    <w:rsid w:val="00662106"/>
    <w:rPr>
      <w:b/>
      <w:bCs/>
    </w:rPr>
  </w:style>
  <w:style w:type="character" w:customStyle="1" w:styleId="KommentarthemaZchn">
    <w:name w:val="Kommentarthema Zchn"/>
    <w:basedOn w:val="KommentartextZchn"/>
    <w:link w:val="Kommentarthema"/>
    <w:uiPriority w:val="99"/>
    <w:semiHidden/>
    <w:rsid w:val="00662106"/>
    <w:rPr>
      <w:rFonts w:ascii="Gill Sans" w:hAnsi="Gill Sans"/>
      <w:b/>
      <w:bCs/>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2696</Characters>
  <Application>Microsoft Macintosh Word</Application>
  <DocSecurity>0</DocSecurity>
  <Lines>22</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Sulzbachr &amp; Partner PR</Company>
  <LinksUpToDate>false</LinksUpToDate>
  <CharactersWithSpaces>3310</CharactersWithSpaces>
  <SharedDoc>false</SharedDoc>
  <HLinks>
    <vt:vector size="6" baseType="variant">
      <vt:variant>
        <vt:i4>720999</vt:i4>
      </vt:variant>
      <vt:variant>
        <vt:i4>2053</vt:i4>
      </vt:variant>
      <vt:variant>
        <vt:i4>1025</vt:i4>
      </vt:variant>
      <vt:variant>
        <vt:i4>1</vt:i4>
      </vt:variant>
      <vt:variant>
        <vt:lpwstr>TEXAID_4F_N_1_d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Lilly Sulzbacher</dc:creator>
  <cp:lastModifiedBy>Lilly Sulzbacher</cp:lastModifiedBy>
  <cp:revision>3</cp:revision>
  <dcterms:created xsi:type="dcterms:W3CDTF">2015-08-20T10:39:00Z</dcterms:created>
  <dcterms:modified xsi:type="dcterms:W3CDTF">2015-08-20T10:56:00Z</dcterms:modified>
</cp:coreProperties>
</file>