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emf" ContentType="image/x-emf"/>
  <Override PartName="/word/people.xml" ContentType="application/vnd.openxmlformats-officedocument.wordprocessingml.people+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586" w:rsidRDefault="00E92586" w:rsidP="002338FC">
      <w:pPr>
        <w:ind w:left="284"/>
        <w:rPr>
          <w:rFonts w:ascii="Arial Narrow" w:hAnsi="Arial Narrow"/>
          <w:sz w:val="22"/>
        </w:rPr>
      </w:pPr>
      <w:bookmarkStart w:id="0" w:name="_GoBack"/>
      <w:bookmarkEnd w:id="0"/>
    </w:p>
    <w:p w:rsidR="00E92586" w:rsidRPr="005B06B0" w:rsidRDefault="005B06B0" w:rsidP="002338FC">
      <w:pPr>
        <w:ind w:left="284"/>
        <w:rPr>
          <w:rFonts w:ascii="Arial Narrow" w:hAnsi="Arial Narrow"/>
          <w:b/>
          <w:sz w:val="22"/>
        </w:rPr>
      </w:pPr>
      <w:r w:rsidRPr="005B06B0">
        <w:rPr>
          <w:rFonts w:ascii="Arial Narrow" w:hAnsi="Arial Narrow"/>
          <w:b/>
          <w:i/>
          <w:sz w:val="28"/>
        </w:rPr>
        <w:t>MEDIENINFORMATION</w:t>
      </w:r>
      <w:r w:rsidRPr="005B06B0">
        <w:rPr>
          <w:rFonts w:ascii="Arial Narrow" w:hAnsi="Arial Narrow"/>
          <w:b/>
          <w:sz w:val="28"/>
        </w:rPr>
        <w:t xml:space="preserve"> </w:t>
      </w:r>
      <w:r w:rsidRPr="005B06B0">
        <w:rPr>
          <w:rFonts w:ascii="Arial Narrow" w:hAnsi="Arial Narrow"/>
          <w:b/>
          <w:sz w:val="22"/>
        </w:rPr>
        <w:t xml:space="preserve"> ((zur freien Veröffentlichung))</w:t>
      </w:r>
    </w:p>
    <w:p w:rsidR="00F8511A" w:rsidRDefault="00F8511A" w:rsidP="00E92586">
      <w:pPr>
        <w:ind w:left="284"/>
        <w:rPr>
          <w:rFonts w:ascii="Arial Narrow" w:hAnsi="Arial Narrow"/>
          <w:sz w:val="22"/>
        </w:rPr>
      </w:pPr>
    </w:p>
    <w:p w:rsidR="00F8511A" w:rsidRDefault="00F8511A" w:rsidP="00E92586">
      <w:pPr>
        <w:ind w:left="284"/>
        <w:rPr>
          <w:rFonts w:ascii="Arial Narrow" w:hAnsi="Arial Narrow"/>
          <w:sz w:val="22"/>
        </w:rPr>
      </w:pPr>
    </w:p>
    <w:p w:rsidR="00F8511A" w:rsidRDefault="00F8511A" w:rsidP="00E92586">
      <w:pPr>
        <w:ind w:left="284"/>
        <w:rPr>
          <w:rFonts w:ascii="Arial Narrow" w:hAnsi="Arial Narrow"/>
          <w:sz w:val="22"/>
        </w:rPr>
      </w:pPr>
    </w:p>
    <w:p w:rsidR="00E92586" w:rsidRPr="005730D5" w:rsidRDefault="003278A2" w:rsidP="00E92586">
      <w:pPr>
        <w:ind w:left="284"/>
        <w:rPr>
          <w:rFonts w:ascii="Arial Narrow" w:hAnsi="Arial Narrow"/>
          <w:i/>
          <w:sz w:val="22"/>
        </w:rPr>
      </w:pPr>
      <w:r>
        <w:rPr>
          <w:rFonts w:ascii="Arial Narrow" w:hAnsi="Arial Narrow"/>
          <w:i/>
          <w:sz w:val="22"/>
        </w:rPr>
        <w:t>TEXAID</w:t>
      </w:r>
      <w:r w:rsidR="00BE4A94">
        <w:rPr>
          <w:rFonts w:ascii="Arial Narrow" w:hAnsi="Arial Narrow"/>
          <w:i/>
          <w:sz w:val="22"/>
        </w:rPr>
        <w:t xml:space="preserve"> mit n</w:t>
      </w:r>
      <w:r w:rsidR="005B06B0">
        <w:rPr>
          <w:rFonts w:ascii="Arial Narrow" w:hAnsi="Arial Narrow"/>
          <w:i/>
          <w:sz w:val="22"/>
        </w:rPr>
        <w:t>achhaltigem</w:t>
      </w:r>
      <w:r w:rsidR="00EE06E0" w:rsidRPr="005730D5">
        <w:rPr>
          <w:rFonts w:ascii="Arial Narrow" w:hAnsi="Arial Narrow"/>
          <w:i/>
          <w:sz w:val="22"/>
        </w:rPr>
        <w:t xml:space="preserve"> Wachstum trotz weltweiter Krisen</w:t>
      </w:r>
      <w:r w:rsidR="00E92586" w:rsidRPr="005730D5">
        <w:rPr>
          <w:rFonts w:ascii="Arial Narrow" w:hAnsi="Arial Narrow"/>
          <w:i/>
          <w:sz w:val="22"/>
        </w:rPr>
        <w:t>:</w:t>
      </w:r>
    </w:p>
    <w:p w:rsidR="00E92586" w:rsidRPr="005730D5" w:rsidRDefault="005B06B0" w:rsidP="00E92586">
      <w:pPr>
        <w:spacing w:line="360" w:lineRule="auto"/>
        <w:ind w:left="284"/>
        <w:rPr>
          <w:rFonts w:ascii="Arial Narrow" w:hAnsi="Arial Narrow"/>
          <w:b/>
        </w:rPr>
      </w:pPr>
      <w:r>
        <w:rPr>
          <w:rFonts w:ascii="Arial Narrow" w:hAnsi="Arial Narrow"/>
          <w:b/>
        </w:rPr>
        <w:t>6.5 Millionen Franken für die Hilfswerke</w:t>
      </w:r>
    </w:p>
    <w:p w:rsidR="00E92586" w:rsidRPr="005730D5" w:rsidRDefault="00E92586" w:rsidP="00E92586">
      <w:pPr>
        <w:spacing w:line="360" w:lineRule="auto"/>
        <w:ind w:left="284"/>
        <w:rPr>
          <w:rFonts w:ascii="Arial Narrow" w:hAnsi="Arial Narrow"/>
          <w:sz w:val="22"/>
        </w:rPr>
      </w:pPr>
    </w:p>
    <w:p w:rsidR="005A29BE" w:rsidRPr="00EF12EB" w:rsidRDefault="00BE4A94" w:rsidP="00E92586">
      <w:pPr>
        <w:spacing w:line="360" w:lineRule="auto"/>
        <w:ind w:left="284"/>
        <w:rPr>
          <w:rFonts w:ascii="Arial Narrow" w:hAnsi="Arial Narrow"/>
          <w:b/>
          <w:sz w:val="22"/>
        </w:rPr>
      </w:pPr>
      <w:r w:rsidRPr="00BE4A94">
        <w:rPr>
          <w:rFonts w:ascii="Arial Narrow" w:hAnsi="Arial Narrow"/>
          <w:sz w:val="22"/>
        </w:rPr>
        <w:t>Schattdorf, 03. Juni 2015 –</w:t>
      </w:r>
      <w:r>
        <w:rPr>
          <w:rFonts w:ascii="Arial Narrow" w:hAnsi="Arial Narrow"/>
          <w:b/>
          <w:sz w:val="22"/>
        </w:rPr>
        <w:t xml:space="preserve"> </w:t>
      </w:r>
      <w:r w:rsidR="00EF12EB">
        <w:rPr>
          <w:rFonts w:ascii="Arial Narrow" w:hAnsi="Arial Narrow"/>
          <w:b/>
          <w:sz w:val="22"/>
        </w:rPr>
        <w:t xml:space="preserve">Die </w:t>
      </w:r>
      <w:r w:rsidR="003278A2">
        <w:rPr>
          <w:rFonts w:ascii="Arial Narrow" w:hAnsi="Arial Narrow"/>
          <w:b/>
          <w:sz w:val="22"/>
        </w:rPr>
        <w:t>TEXAID</w:t>
      </w:r>
      <w:r w:rsidR="00EF12EB">
        <w:rPr>
          <w:rFonts w:ascii="Arial Narrow" w:hAnsi="Arial Narrow"/>
          <w:b/>
          <w:sz w:val="22"/>
        </w:rPr>
        <w:t xml:space="preserve"> </w:t>
      </w:r>
      <w:proofErr w:type="spellStart"/>
      <w:r w:rsidR="00EF12EB">
        <w:rPr>
          <w:rFonts w:ascii="Arial Narrow" w:hAnsi="Arial Narrow"/>
          <w:b/>
          <w:sz w:val="22"/>
        </w:rPr>
        <w:t>Textilverwertungs-AG</w:t>
      </w:r>
      <w:proofErr w:type="spellEnd"/>
      <w:r w:rsidR="00EF12EB">
        <w:rPr>
          <w:rFonts w:ascii="Arial Narrow" w:hAnsi="Arial Narrow"/>
          <w:b/>
          <w:sz w:val="22"/>
        </w:rPr>
        <w:t xml:space="preserve"> konnte das</w:t>
      </w:r>
      <w:r w:rsidR="007C280D" w:rsidRPr="005730D5">
        <w:rPr>
          <w:rFonts w:ascii="Arial Narrow" w:hAnsi="Arial Narrow"/>
          <w:b/>
          <w:sz w:val="22"/>
        </w:rPr>
        <w:t xml:space="preserve"> Geschäftsjahr 2014 </w:t>
      </w:r>
      <w:r w:rsidR="005A29BE" w:rsidRPr="005730D5">
        <w:rPr>
          <w:rFonts w:ascii="Arial Narrow" w:hAnsi="Arial Narrow"/>
          <w:b/>
          <w:sz w:val="22"/>
        </w:rPr>
        <w:t xml:space="preserve">trotz Krisen in </w:t>
      </w:r>
      <w:r>
        <w:rPr>
          <w:rFonts w:ascii="Arial Narrow" w:hAnsi="Arial Narrow"/>
          <w:b/>
          <w:sz w:val="22"/>
        </w:rPr>
        <w:t xml:space="preserve">den </w:t>
      </w:r>
      <w:r w:rsidR="005A29BE" w:rsidRPr="005730D5">
        <w:rPr>
          <w:rFonts w:ascii="Arial Narrow" w:hAnsi="Arial Narrow"/>
          <w:b/>
          <w:sz w:val="22"/>
        </w:rPr>
        <w:t>wichtigen Absatzmärkten</w:t>
      </w:r>
      <w:r>
        <w:rPr>
          <w:rFonts w:ascii="Arial Narrow" w:hAnsi="Arial Narrow"/>
          <w:b/>
          <w:sz w:val="22"/>
        </w:rPr>
        <w:t xml:space="preserve"> </w:t>
      </w:r>
      <w:r w:rsidR="005A29BE" w:rsidRPr="005730D5">
        <w:rPr>
          <w:rFonts w:ascii="Arial Narrow" w:hAnsi="Arial Narrow"/>
          <w:b/>
          <w:sz w:val="22"/>
        </w:rPr>
        <w:t>Osteuropa,</w:t>
      </w:r>
      <w:r>
        <w:rPr>
          <w:rFonts w:ascii="Arial Narrow" w:hAnsi="Arial Narrow"/>
          <w:b/>
          <w:sz w:val="22"/>
        </w:rPr>
        <w:t xml:space="preserve"> Naher</w:t>
      </w:r>
      <w:r w:rsidR="00803BA8">
        <w:rPr>
          <w:rFonts w:ascii="Arial Narrow" w:hAnsi="Arial Narrow"/>
          <w:b/>
          <w:sz w:val="22"/>
        </w:rPr>
        <w:t xml:space="preserve"> Osten </w:t>
      </w:r>
      <w:r w:rsidR="00564A05">
        <w:rPr>
          <w:rFonts w:ascii="Arial Narrow" w:hAnsi="Arial Narrow"/>
          <w:b/>
          <w:sz w:val="22"/>
        </w:rPr>
        <w:t xml:space="preserve">und Afrika erfolgreich </w:t>
      </w:r>
      <w:proofErr w:type="spellStart"/>
      <w:r w:rsidR="00564A05">
        <w:rPr>
          <w:rFonts w:ascii="Arial Narrow" w:hAnsi="Arial Narrow"/>
          <w:b/>
          <w:sz w:val="22"/>
        </w:rPr>
        <w:t>abschliess</w:t>
      </w:r>
      <w:r w:rsidR="00803BA8">
        <w:rPr>
          <w:rFonts w:ascii="Arial Narrow" w:hAnsi="Arial Narrow"/>
          <w:b/>
          <w:sz w:val="22"/>
        </w:rPr>
        <w:t>en</w:t>
      </w:r>
      <w:proofErr w:type="spellEnd"/>
      <w:r w:rsidR="00803BA8">
        <w:rPr>
          <w:rFonts w:ascii="Arial Narrow" w:hAnsi="Arial Narrow"/>
          <w:b/>
          <w:sz w:val="22"/>
        </w:rPr>
        <w:t xml:space="preserve"> </w:t>
      </w:r>
      <w:r w:rsidR="006B444E">
        <w:rPr>
          <w:rFonts w:ascii="Arial Narrow" w:hAnsi="Arial Narrow"/>
          <w:b/>
          <w:sz w:val="22"/>
        </w:rPr>
        <w:t>und ihre</w:t>
      </w:r>
      <w:r w:rsidR="005A29BE" w:rsidRPr="005730D5">
        <w:rPr>
          <w:rFonts w:ascii="Arial Narrow" w:hAnsi="Arial Narrow"/>
          <w:b/>
          <w:sz w:val="22"/>
        </w:rPr>
        <w:t xml:space="preserve"> Position als Marktführer</w:t>
      </w:r>
      <w:r w:rsidR="00EF12EB">
        <w:rPr>
          <w:rFonts w:ascii="Arial Narrow" w:hAnsi="Arial Narrow"/>
          <w:b/>
          <w:sz w:val="22"/>
        </w:rPr>
        <w:t>in</w:t>
      </w:r>
      <w:r w:rsidR="005A29BE" w:rsidRPr="005730D5">
        <w:rPr>
          <w:rFonts w:ascii="Arial Narrow" w:hAnsi="Arial Narrow"/>
          <w:b/>
          <w:sz w:val="22"/>
        </w:rPr>
        <w:t xml:space="preserve"> erneut behaupten.</w:t>
      </w:r>
      <w:r w:rsidR="00803BA8">
        <w:rPr>
          <w:rFonts w:ascii="Arial Narrow" w:hAnsi="Arial Narrow"/>
          <w:b/>
          <w:sz w:val="22"/>
        </w:rPr>
        <w:t xml:space="preserve"> </w:t>
      </w:r>
      <w:r w:rsidR="007C280D" w:rsidRPr="005730D5">
        <w:rPr>
          <w:rFonts w:ascii="Arial Narrow" w:hAnsi="Arial Narrow"/>
          <w:b/>
          <w:sz w:val="22"/>
        </w:rPr>
        <w:t xml:space="preserve">Mit </w:t>
      </w:r>
      <w:r w:rsidR="004A7DEF" w:rsidRPr="005730D5">
        <w:rPr>
          <w:rFonts w:ascii="Arial Narrow" w:hAnsi="Arial Narrow"/>
          <w:b/>
          <w:sz w:val="22"/>
        </w:rPr>
        <w:t>35'194</w:t>
      </w:r>
      <w:r w:rsidR="007C280D" w:rsidRPr="005730D5">
        <w:rPr>
          <w:rFonts w:ascii="Arial Narrow" w:hAnsi="Arial Narrow"/>
          <w:b/>
          <w:sz w:val="22"/>
        </w:rPr>
        <w:t xml:space="preserve"> Tonnen</w:t>
      </w:r>
      <w:r w:rsidR="006B5422">
        <w:rPr>
          <w:rFonts w:ascii="Arial Narrow" w:hAnsi="Arial Narrow"/>
          <w:b/>
          <w:sz w:val="22"/>
        </w:rPr>
        <w:t xml:space="preserve"> wurde</w:t>
      </w:r>
      <w:r w:rsidR="005A29BE" w:rsidRPr="005730D5">
        <w:rPr>
          <w:rFonts w:ascii="Arial Narrow" w:hAnsi="Arial Narrow"/>
          <w:b/>
          <w:sz w:val="22"/>
        </w:rPr>
        <w:t xml:space="preserve"> </w:t>
      </w:r>
      <w:r w:rsidR="006B5422">
        <w:rPr>
          <w:rFonts w:ascii="Arial Narrow" w:hAnsi="Arial Narrow"/>
          <w:b/>
          <w:sz w:val="22"/>
        </w:rPr>
        <w:t>eine</w:t>
      </w:r>
      <w:r w:rsidR="007C280D" w:rsidRPr="005730D5">
        <w:rPr>
          <w:rFonts w:ascii="Arial Narrow" w:hAnsi="Arial Narrow"/>
          <w:b/>
          <w:sz w:val="22"/>
        </w:rPr>
        <w:t xml:space="preserve"> Steigerung</w:t>
      </w:r>
      <w:r w:rsidR="006B5422">
        <w:rPr>
          <w:rFonts w:ascii="Arial Narrow" w:hAnsi="Arial Narrow"/>
          <w:b/>
          <w:sz w:val="22"/>
        </w:rPr>
        <w:t xml:space="preserve"> </w:t>
      </w:r>
      <w:r w:rsidR="007C280D" w:rsidRPr="005730D5">
        <w:rPr>
          <w:rFonts w:ascii="Arial Narrow" w:hAnsi="Arial Narrow"/>
          <w:b/>
          <w:sz w:val="22"/>
        </w:rPr>
        <w:t>von 190</w:t>
      </w:r>
      <w:r w:rsidR="0005031C" w:rsidRPr="005730D5">
        <w:rPr>
          <w:rFonts w:ascii="Arial Narrow" w:hAnsi="Arial Narrow"/>
          <w:b/>
          <w:sz w:val="22"/>
        </w:rPr>
        <w:t xml:space="preserve"> Tonnen oder </w:t>
      </w:r>
      <w:r w:rsidR="007C280D" w:rsidRPr="005730D5">
        <w:rPr>
          <w:rFonts w:ascii="Arial Narrow" w:hAnsi="Arial Narrow"/>
          <w:b/>
          <w:sz w:val="22"/>
        </w:rPr>
        <w:t>0,</w:t>
      </w:r>
      <w:r w:rsidR="00920709" w:rsidRPr="005730D5">
        <w:rPr>
          <w:rFonts w:ascii="Arial Narrow" w:hAnsi="Arial Narrow"/>
          <w:b/>
          <w:sz w:val="22"/>
        </w:rPr>
        <w:t>5 Prozent</w:t>
      </w:r>
      <w:r w:rsidR="0005031C" w:rsidRPr="005730D5">
        <w:rPr>
          <w:rFonts w:ascii="Arial Narrow" w:hAnsi="Arial Narrow"/>
          <w:b/>
          <w:sz w:val="22"/>
        </w:rPr>
        <w:t xml:space="preserve"> geg</w:t>
      </w:r>
      <w:r w:rsidR="007C280D" w:rsidRPr="005730D5">
        <w:rPr>
          <w:rFonts w:ascii="Arial Narrow" w:hAnsi="Arial Narrow"/>
          <w:b/>
          <w:sz w:val="22"/>
        </w:rPr>
        <w:t>enüber dem Vorjahresergebnis (35'</w:t>
      </w:r>
      <w:r w:rsidR="0005031C" w:rsidRPr="005730D5">
        <w:rPr>
          <w:rFonts w:ascii="Arial Narrow" w:hAnsi="Arial Narrow"/>
          <w:b/>
          <w:sz w:val="22"/>
        </w:rPr>
        <w:t>00</w:t>
      </w:r>
      <w:r w:rsidR="007C280D" w:rsidRPr="005730D5">
        <w:rPr>
          <w:rFonts w:ascii="Arial Narrow" w:hAnsi="Arial Narrow"/>
          <w:b/>
          <w:sz w:val="22"/>
        </w:rPr>
        <w:t>4</w:t>
      </w:r>
      <w:r w:rsidR="0005031C" w:rsidRPr="005730D5">
        <w:rPr>
          <w:rFonts w:ascii="Arial Narrow" w:hAnsi="Arial Narrow"/>
          <w:b/>
          <w:sz w:val="22"/>
        </w:rPr>
        <w:t xml:space="preserve"> Tonnen)</w:t>
      </w:r>
      <w:r w:rsidR="005A29BE" w:rsidRPr="005730D5">
        <w:rPr>
          <w:rFonts w:ascii="Arial Narrow" w:hAnsi="Arial Narrow"/>
          <w:b/>
          <w:sz w:val="22"/>
        </w:rPr>
        <w:t xml:space="preserve"> erzielt</w:t>
      </w:r>
      <w:r w:rsidR="0005031C" w:rsidRPr="005730D5">
        <w:rPr>
          <w:rFonts w:ascii="Arial Narrow" w:hAnsi="Arial Narrow"/>
          <w:b/>
          <w:sz w:val="22"/>
        </w:rPr>
        <w:t xml:space="preserve">. </w:t>
      </w:r>
      <w:r w:rsidR="00EF3F59">
        <w:rPr>
          <w:rFonts w:ascii="Arial Narrow" w:hAnsi="Arial Narrow"/>
          <w:b/>
          <w:sz w:val="22"/>
        </w:rPr>
        <w:t xml:space="preserve">Die angeschlossenen </w:t>
      </w:r>
      <w:r w:rsidR="006662A4">
        <w:rPr>
          <w:rFonts w:ascii="Arial Narrow" w:hAnsi="Arial Narrow"/>
          <w:b/>
          <w:sz w:val="22"/>
        </w:rPr>
        <w:t xml:space="preserve">sechs </w:t>
      </w:r>
      <w:r w:rsidR="00EF3F59">
        <w:rPr>
          <w:rFonts w:ascii="Arial Narrow" w:hAnsi="Arial Narrow"/>
          <w:b/>
          <w:sz w:val="22"/>
        </w:rPr>
        <w:t>Hilfswerke</w:t>
      </w:r>
      <w:r w:rsidR="00CE232B">
        <w:rPr>
          <w:rFonts w:ascii="Arial Narrow" w:hAnsi="Arial Narrow"/>
          <w:b/>
          <w:sz w:val="22"/>
        </w:rPr>
        <w:t xml:space="preserve"> und </w:t>
      </w:r>
      <w:r w:rsidR="005B06B0">
        <w:rPr>
          <w:rFonts w:ascii="Arial Narrow" w:hAnsi="Arial Narrow"/>
          <w:b/>
          <w:sz w:val="22"/>
        </w:rPr>
        <w:t>regionale</w:t>
      </w:r>
      <w:r w:rsidR="001614B9">
        <w:rPr>
          <w:rFonts w:ascii="Arial Narrow" w:hAnsi="Arial Narrow"/>
          <w:b/>
          <w:sz w:val="22"/>
        </w:rPr>
        <w:t xml:space="preserve"> gemei</w:t>
      </w:r>
      <w:r w:rsidR="005B06B0">
        <w:rPr>
          <w:rFonts w:ascii="Arial Narrow" w:hAnsi="Arial Narrow"/>
          <w:b/>
          <w:sz w:val="22"/>
        </w:rPr>
        <w:t>nnützige</w:t>
      </w:r>
      <w:r w:rsidR="001614B9">
        <w:rPr>
          <w:rFonts w:ascii="Arial Narrow" w:hAnsi="Arial Narrow"/>
          <w:b/>
          <w:sz w:val="22"/>
        </w:rPr>
        <w:t xml:space="preserve"> Organisationen</w:t>
      </w:r>
      <w:r w:rsidR="00EF3F59">
        <w:rPr>
          <w:rFonts w:ascii="Arial Narrow" w:hAnsi="Arial Narrow"/>
          <w:b/>
          <w:sz w:val="22"/>
        </w:rPr>
        <w:t xml:space="preserve"> </w:t>
      </w:r>
      <w:r w:rsidR="003D2EED">
        <w:rPr>
          <w:rFonts w:ascii="Arial Narrow" w:hAnsi="Arial Narrow"/>
          <w:b/>
          <w:sz w:val="22"/>
        </w:rPr>
        <w:t xml:space="preserve">erhielten </w:t>
      </w:r>
      <w:r w:rsidR="00EF3F59">
        <w:rPr>
          <w:rFonts w:ascii="Arial Narrow" w:hAnsi="Arial Narrow"/>
          <w:b/>
          <w:sz w:val="22"/>
        </w:rPr>
        <w:t xml:space="preserve">eine beachtliche Ausschüttung </w:t>
      </w:r>
      <w:r w:rsidR="00BF712F">
        <w:rPr>
          <w:rFonts w:ascii="Arial Narrow" w:hAnsi="Arial Narrow"/>
          <w:b/>
          <w:sz w:val="22"/>
        </w:rPr>
        <w:t xml:space="preserve">in </w:t>
      </w:r>
      <w:r w:rsidR="00D20E48">
        <w:rPr>
          <w:rFonts w:ascii="Arial Narrow" w:hAnsi="Arial Narrow"/>
          <w:b/>
          <w:sz w:val="22"/>
        </w:rPr>
        <w:t xml:space="preserve">der </w:t>
      </w:r>
      <w:r w:rsidR="00BF712F">
        <w:rPr>
          <w:rFonts w:ascii="Arial Narrow" w:hAnsi="Arial Narrow"/>
          <w:b/>
          <w:sz w:val="22"/>
        </w:rPr>
        <w:t>Höhe von insgesamt rund 6.5 Millionen</w:t>
      </w:r>
      <w:r w:rsidR="003D2EED">
        <w:rPr>
          <w:rFonts w:ascii="Arial Narrow" w:hAnsi="Arial Narrow"/>
          <w:b/>
          <w:sz w:val="22"/>
        </w:rPr>
        <w:t xml:space="preserve"> Franken</w:t>
      </w:r>
      <w:r w:rsidR="00EC336E">
        <w:rPr>
          <w:rFonts w:ascii="Arial Narrow" w:hAnsi="Arial Narrow"/>
          <w:b/>
          <w:sz w:val="22"/>
        </w:rPr>
        <w:t xml:space="preserve"> (Vorjahr</w:t>
      </w:r>
      <w:r w:rsidR="003565D4">
        <w:rPr>
          <w:rFonts w:ascii="Arial Narrow" w:hAnsi="Arial Narrow"/>
          <w:b/>
          <w:sz w:val="22"/>
        </w:rPr>
        <w:t xml:space="preserve"> </w:t>
      </w:r>
      <w:r w:rsidR="00DE3963">
        <w:rPr>
          <w:rFonts w:ascii="Arial Narrow" w:hAnsi="Arial Narrow"/>
          <w:b/>
          <w:sz w:val="22"/>
        </w:rPr>
        <w:t>über</w:t>
      </w:r>
      <w:r w:rsidR="00B92615">
        <w:rPr>
          <w:rFonts w:ascii="Arial Narrow" w:hAnsi="Arial Narrow"/>
          <w:b/>
          <w:sz w:val="22"/>
        </w:rPr>
        <w:t xml:space="preserve"> </w:t>
      </w:r>
      <w:r w:rsidR="00EC336E">
        <w:rPr>
          <w:rFonts w:ascii="Arial Narrow" w:hAnsi="Arial Narrow"/>
          <w:b/>
          <w:sz w:val="22"/>
        </w:rPr>
        <w:t>6.0 Millionen Franken)</w:t>
      </w:r>
      <w:r w:rsidR="003D2EED">
        <w:rPr>
          <w:rFonts w:ascii="Arial Narrow" w:hAnsi="Arial Narrow"/>
          <w:b/>
          <w:sz w:val="22"/>
        </w:rPr>
        <w:t>.</w:t>
      </w:r>
      <w:r w:rsidR="00BF712F">
        <w:rPr>
          <w:rFonts w:ascii="Arial Narrow" w:hAnsi="Arial Narrow"/>
          <w:b/>
          <w:sz w:val="22"/>
        </w:rPr>
        <w:t xml:space="preserve"> </w:t>
      </w:r>
    </w:p>
    <w:p w:rsidR="003D741D" w:rsidRPr="005730D5" w:rsidRDefault="003D741D" w:rsidP="00E92586">
      <w:pPr>
        <w:spacing w:line="360" w:lineRule="auto"/>
        <w:ind w:left="284"/>
        <w:rPr>
          <w:rFonts w:ascii="Arial Narrow" w:hAnsi="Arial Narrow"/>
          <w:sz w:val="22"/>
        </w:rPr>
      </w:pPr>
    </w:p>
    <w:p w:rsidR="00830B78" w:rsidRPr="00830B78" w:rsidRDefault="009C157A" w:rsidP="00830B78">
      <w:pPr>
        <w:spacing w:line="360" w:lineRule="auto"/>
        <w:ind w:left="284"/>
        <w:rPr>
          <w:rFonts w:ascii="Arial Narrow" w:hAnsi="Arial Narrow"/>
          <w:sz w:val="22"/>
        </w:rPr>
      </w:pPr>
      <w:r>
        <w:rPr>
          <w:rFonts w:ascii="Arial Narrow" w:hAnsi="Arial Narrow"/>
          <w:sz w:val="22"/>
        </w:rPr>
        <w:t>F</w:t>
      </w:r>
      <w:r w:rsidR="00C1252C">
        <w:rPr>
          <w:rFonts w:ascii="Arial Narrow" w:hAnsi="Arial Narrow"/>
          <w:sz w:val="22"/>
        </w:rPr>
        <w:t xml:space="preserve">ür </w:t>
      </w:r>
      <w:r w:rsidR="00EF12EB">
        <w:rPr>
          <w:rFonts w:ascii="Arial Narrow" w:hAnsi="Arial Narrow"/>
          <w:sz w:val="22"/>
        </w:rPr>
        <w:t>die</w:t>
      </w:r>
      <w:r w:rsidR="00C1252C">
        <w:rPr>
          <w:rFonts w:ascii="Arial Narrow" w:hAnsi="Arial Narrow"/>
          <w:sz w:val="22"/>
        </w:rPr>
        <w:t xml:space="preserve"> Schweizer Marktführer</w:t>
      </w:r>
      <w:r w:rsidR="00EF12EB">
        <w:rPr>
          <w:rFonts w:ascii="Arial Narrow" w:hAnsi="Arial Narrow"/>
          <w:sz w:val="22"/>
        </w:rPr>
        <w:t>in</w:t>
      </w:r>
      <w:r w:rsidR="00C1252C">
        <w:rPr>
          <w:rFonts w:ascii="Arial Narrow" w:hAnsi="Arial Narrow"/>
          <w:sz w:val="22"/>
        </w:rPr>
        <w:t xml:space="preserve"> </w:t>
      </w:r>
      <w:r>
        <w:rPr>
          <w:rFonts w:ascii="Arial Narrow" w:hAnsi="Arial Narrow"/>
          <w:sz w:val="22"/>
        </w:rPr>
        <w:t>im Textilrecycling</w:t>
      </w:r>
      <w:r w:rsidRPr="005730D5">
        <w:rPr>
          <w:rFonts w:ascii="Arial Narrow" w:hAnsi="Arial Narrow"/>
          <w:sz w:val="22"/>
        </w:rPr>
        <w:t xml:space="preserve"> war </w:t>
      </w:r>
      <w:r w:rsidR="000E1261" w:rsidRPr="005730D5">
        <w:rPr>
          <w:rFonts w:ascii="Arial Narrow" w:hAnsi="Arial Narrow"/>
          <w:sz w:val="22"/>
        </w:rPr>
        <w:t>2014</w:t>
      </w:r>
      <w:r w:rsidR="00920709" w:rsidRPr="005730D5">
        <w:rPr>
          <w:rFonts w:ascii="Arial Narrow" w:hAnsi="Arial Narrow"/>
          <w:sz w:val="22"/>
        </w:rPr>
        <w:t xml:space="preserve"> ein</w:t>
      </w:r>
      <w:r w:rsidR="000E1261" w:rsidRPr="005730D5">
        <w:rPr>
          <w:rFonts w:ascii="Arial Narrow" w:hAnsi="Arial Narrow"/>
          <w:sz w:val="22"/>
        </w:rPr>
        <w:t xml:space="preserve"> durchwachsenes</w:t>
      </w:r>
      <w:r w:rsidR="00920709" w:rsidRPr="005730D5">
        <w:rPr>
          <w:rFonts w:ascii="Arial Narrow" w:hAnsi="Arial Narrow"/>
          <w:sz w:val="22"/>
        </w:rPr>
        <w:t xml:space="preserve"> Jahr</w:t>
      </w:r>
      <w:r w:rsidR="0005031C" w:rsidRPr="005730D5">
        <w:rPr>
          <w:rFonts w:ascii="Arial Narrow" w:hAnsi="Arial Narrow"/>
          <w:sz w:val="22"/>
        </w:rPr>
        <w:t xml:space="preserve">. </w:t>
      </w:r>
      <w:r w:rsidR="000E1261" w:rsidRPr="005730D5">
        <w:rPr>
          <w:rFonts w:ascii="Arial Narrow" w:hAnsi="Arial Narrow"/>
          <w:sz w:val="22"/>
        </w:rPr>
        <w:t>Obgleich die schwierige Marktlage</w:t>
      </w:r>
      <w:r w:rsidR="00725032" w:rsidRPr="005730D5">
        <w:rPr>
          <w:rFonts w:ascii="Arial Narrow" w:hAnsi="Arial Narrow"/>
          <w:sz w:val="22"/>
        </w:rPr>
        <w:t xml:space="preserve"> das</w:t>
      </w:r>
      <w:r w:rsidR="000E1261" w:rsidRPr="005730D5">
        <w:rPr>
          <w:rFonts w:ascii="Arial Narrow" w:hAnsi="Arial Narrow"/>
          <w:sz w:val="22"/>
        </w:rPr>
        <w:t xml:space="preserve"> Gewinnwachstum hemmte, konnte </w:t>
      </w:r>
      <w:r w:rsidR="003278A2">
        <w:rPr>
          <w:rFonts w:ascii="Arial Narrow" w:hAnsi="Arial Narrow"/>
          <w:sz w:val="22"/>
        </w:rPr>
        <w:t>TEXAID</w:t>
      </w:r>
      <w:r w:rsidR="00814D59">
        <w:rPr>
          <w:rFonts w:ascii="Arial Narrow" w:hAnsi="Arial Narrow"/>
          <w:sz w:val="22"/>
        </w:rPr>
        <w:t xml:space="preserve"> </w:t>
      </w:r>
      <w:r w:rsidR="008265A4">
        <w:rPr>
          <w:rFonts w:ascii="Arial Narrow" w:hAnsi="Arial Narrow"/>
          <w:sz w:val="22"/>
        </w:rPr>
        <w:t xml:space="preserve">wichtige Erfolge </w:t>
      </w:r>
      <w:r w:rsidR="00C773C0">
        <w:rPr>
          <w:rFonts w:ascii="Arial Narrow" w:hAnsi="Arial Narrow"/>
          <w:sz w:val="22"/>
        </w:rPr>
        <w:t>verzeichnen.</w:t>
      </w:r>
      <w:r w:rsidR="00EF12EB">
        <w:rPr>
          <w:rFonts w:ascii="Arial Narrow" w:hAnsi="Arial Narrow"/>
          <w:sz w:val="22"/>
        </w:rPr>
        <w:t xml:space="preserve"> </w:t>
      </w:r>
      <w:r w:rsidR="008201B3">
        <w:rPr>
          <w:rFonts w:ascii="Arial Narrow" w:hAnsi="Arial Narrow"/>
          <w:sz w:val="22"/>
        </w:rPr>
        <w:t>Gemeinsam mit ih</w:t>
      </w:r>
      <w:r w:rsidR="009A64F7">
        <w:rPr>
          <w:rFonts w:ascii="Arial Narrow" w:hAnsi="Arial Narrow"/>
          <w:sz w:val="22"/>
        </w:rPr>
        <w:t xml:space="preserve">rer Tochtergesellschaft </w:t>
      </w:r>
      <w:proofErr w:type="spellStart"/>
      <w:r w:rsidR="00EF12EB">
        <w:rPr>
          <w:rFonts w:ascii="Arial Narrow" w:hAnsi="Arial Narrow"/>
          <w:sz w:val="22"/>
        </w:rPr>
        <w:t>Contex</w:t>
      </w:r>
      <w:proofErr w:type="spellEnd"/>
      <w:r w:rsidR="009A64F7">
        <w:rPr>
          <w:rFonts w:ascii="Arial Narrow" w:hAnsi="Arial Narrow"/>
          <w:sz w:val="22"/>
        </w:rPr>
        <w:t xml:space="preserve"> </w:t>
      </w:r>
      <w:r w:rsidR="000C36A2">
        <w:rPr>
          <w:rFonts w:ascii="Arial Narrow" w:hAnsi="Arial Narrow"/>
          <w:sz w:val="22"/>
        </w:rPr>
        <w:t>sammelte</w:t>
      </w:r>
      <w:r w:rsidR="008201B3">
        <w:rPr>
          <w:rFonts w:ascii="Arial Narrow" w:hAnsi="Arial Narrow"/>
          <w:sz w:val="22"/>
        </w:rPr>
        <w:t xml:space="preserve"> </w:t>
      </w:r>
      <w:r w:rsidR="003278A2">
        <w:rPr>
          <w:rFonts w:ascii="Arial Narrow" w:hAnsi="Arial Narrow"/>
          <w:sz w:val="22"/>
        </w:rPr>
        <w:t>TEXAID</w:t>
      </w:r>
      <w:r w:rsidR="003C2A8F">
        <w:rPr>
          <w:rFonts w:ascii="Arial Narrow" w:hAnsi="Arial Narrow"/>
          <w:sz w:val="22"/>
        </w:rPr>
        <w:t xml:space="preserve"> in der Schweiz</w:t>
      </w:r>
      <w:r w:rsidR="00E1547D">
        <w:rPr>
          <w:rFonts w:ascii="Arial Narrow" w:hAnsi="Arial Narrow"/>
          <w:sz w:val="22"/>
        </w:rPr>
        <w:t xml:space="preserve"> insgesamt </w:t>
      </w:r>
      <w:r w:rsidR="008201B3" w:rsidRPr="008201B3">
        <w:rPr>
          <w:rFonts w:ascii="Arial Narrow" w:hAnsi="Arial Narrow"/>
          <w:sz w:val="22"/>
        </w:rPr>
        <w:t>35'194</w:t>
      </w:r>
      <w:r w:rsidR="000C36A2">
        <w:rPr>
          <w:rFonts w:ascii="Arial Narrow" w:hAnsi="Arial Narrow"/>
          <w:sz w:val="22"/>
        </w:rPr>
        <w:t xml:space="preserve"> Tonnen </w:t>
      </w:r>
      <w:r w:rsidR="008201B3">
        <w:rPr>
          <w:rFonts w:ascii="Arial Narrow" w:hAnsi="Arial Narrow"/>
          <w:sz w:val="22"/>
        </w:rPr>
        <w:t>Altkleider, Schuhe</w:t>
      </w:r>
      <w:r w:rsidR="002E662D">
        <w:rPr>
          <w:rFonts w:ascii="Arial Narrow" w:hAnsi="Arial Narrow"/>
          <w:sz w:val="22"/>
        </w:rPr>
        <w:t xml:space="preserve"> sowie</w:t>
      </w:r>
      <w:r w:rsidR="000C36A2">
        <w:rPr>
          <w:rFonts w:ascii="Arial Narrow" w:hAnsi="Arial Narrow"/>
          <w:sz w:val="22"/>
        </w:rPr>
        <w:t xml:space="preserve"> Heimtextilien und e</w:t>
      </w:r>
      <w:r w:rsidR="00BE4A94">
        <w:rPr>
          <w:rFonts w:ascii="Arial Narrow" w:hAnsi="Arial Narrow"/>
          <w:sz w:val="22"/>
        </w:rPr>
        <w:t xml:space="preserve">rhöhte damit die Sammelmenge um </w:t>
      </w:r>
      <w:r w:rsidR="000C36A2">
        <w:rPr>
          <w:rFonts w:ascii="Arial Narrow" w:hAnsi="Arial Narrow"/>
          <w:sz w:val="22"/>
        </w:rPr>
        <w:t xml:space="preserve">190 Tonnen im Vergleich zum </w:t>
      </w:r>
      <w:r w:rsidR="006033F7">
        <w:rPr>
          <w:rFonts w:ascii="Arial Narrow" w:hAnsi="Arial Narrow"/>
          <w:sz w:val="22"/>
        </w:rPr>
        <w:t>2013.</w:t>
      </w:r>
      <w:r w:rsidR="002E662D">
        <w:rPr>
          <w:rFonts w:ascii="Arial Narrow" w:hAnsi="Arial Narrow"/>
          <w:sz w:val="22"/>
        </w:rPr>
        <w:t xml:space="preserve"> </w:t>
      </w:r>
      <w:r w:rsidR="00EF12EB">
        <w:rPr>
          <w:rFonts w:ascii="Arial Narrow" w:hAnsi="Arial Narrow"/>
          <w:sz w:val="22"/>
        </w:rPr>
        <w:t>Erfasst wurden die Alttextilien mittels des</w:t>
      </w:r>
      <w:r w:rsidR="000150A2">
        <w:rPr>
          <w:rFonts w:ascii="Arial Narrow" w:hAnsi="Arial Narrow"/>
          <w:sz w:val="22"/>
        </w:rPr>
        <w:t xml:space="preserve"> auf 6</w:t>
      </w:r>
      <w:r w:rsidR="0070100A" w:rsidRPr="0070100A">
        <w:rPr>
          <w:rFonts w:ascii="Arial Narrow" w:hAnsi="Arial Narrow"/>
          <w:sz w:val="22"/>
        </w:rPr>
        <w:t>'</w:t>
      </w:r>
      <w:r w:rsidR="000150A2">
        <w:rPr>
          <w:rFonts w:ascii="Arial Narrow" w:hAnsi="Arial Narrow"/>
          <w:sz w:val="22"/>
        </w:rPr>
        <w:t xml:space="preserve">000 </w:t>
      </w:r>
      <w:r w:rsidR="005B42CD">
        <w:rPr>
          <w:rFonts w:ascii="Arial Narrow" w:hAnsi="Arial Narrow"/>
          <w:sz w:val="22"/>
        </w:rPr>
        <w:t>Sammelbehälter</w:t>
      </w:r>
      <w:r w:rsidR="000150A2">
        <w:rPr>
          <w:rFonts w:ascii="Arial Narrow" w:hAnsi="Arial Narrow"/>
          <w:sz w:val="22"/>
        </w:rPr>
        <w:t xml:space="preserve"> erweiterte</w:t>
      </w:r>
      <w:r w:rsidR="00EF12EB">
        <w:rPr>
          <w:rFonts w:ascii="Arial Narrow" w:hAnsi="Arial Narrow"/>
          <w:sz w:val="22"/>
        </w:rPr>
        <w:t>n</w:t>
      </w:r>
      <w:r w:rsidR="00564265">
        <w:rPr>
          <w:rFonts w:ascii="Arial Narrow" w:hAnsi="Arial Narrow"/>
          <w:sz w:val="22"/>
        </w:rPr>
        <w:t xml:space="preserve"> Containernetzwerk</w:t>
      </w:r>
      <w:r w:rsidR="00EF12EB">
        <w:rPr>
          <w:rFonts w:ascii="Arial Narrow" w:hAnsi="Arial Narrow"/>
          <w:sz w:val="22"/>
        </w:rPr>
        <w:t xml:space="preserve">s und durch schweizweite </w:t>
      </w:r>
      <w:proofErr w:type="spellStart"/>
      <w:r w:rsidR="00EF12EB">
        <w:rPr>
          <w:rFonts w:ascii="Arial Narrow" w:hAnsi="Arial Narrow"/>
          <w:sz w:val="22"/>
        </w:rPr>
        <w:t>Strassensammlungen</w:t>
      </w:r>
      <w:proofErr w:type="spellEnd"/>
      <w:r w:rsidR="00564265">
        <w:rPr>
          <w:rFonts w:ascii="Arial Narrow" w:hAnsi="Arial Narrow"/>
          <w:sz w:val="22"/>
        </w:rPr>
        <w:t>.</w:t>
      </w:r>
      <w:r w:rsidR="006E2340">
        <w:rPr>
          <w:rFonts w:ascii="Arial Narrow" w:hAnsi="Arial Narrow"/>
          <w:sz w:val="22"/>
        </w:rPr>
        <w:t xml:space="preserve"> </w:t>
      </w:r>
      <w:r w:rsidR="00830B78">
        <w:rPr>
          <w:rFonts w:ascii="Arial Narrow" w:hAnsi="Arial Narrow"/>
          <w:sz w:val="22"/>
        </w:rPr>
        <w:t>Durch die</w:t>
      </w:r>
      <w:r w:rsidR="00AB1A83">
        <w:rPr>
          <w:rFonts w:ascii="Arial Narrow" w:hAnsi="Arial Narrow"/>
          <w:sz w:val="22"/>
        </w:rPr>
        <w:t xml:space="preserve"> professionelle und nachhaltige</w:t>
      </w:r>
      <w:r w:rsidR="00830B78">
        <w:rPr>
          <w:rFonts w:ascii="Arial Narrow" w:hAnsi="Arial Narrow"/>
          <w:sz w:val="22"/>
        </w:rPr>
        <w:t xml:space="preserve"> Sammlung, Sortierung </w:t>
      </w:r>
      <w:r w:rsidR="00EF12EB">
        <w:rPr>
          <w:rFonts w:ascii="Arial Narrow" w:hAnsi="Arial Narrow"/>
          <w:sz w:val="22"/>
        </w:rPr>
        <w:t>und</w:t>
      </w:r>
      <w:r w:rsidR="00830B78">
        <w:rPr>
          <w:rFonts w:ascii="Arial Narrow" w:hAnsi="Arial Narrow"/>
          <w:sz w:val="22"/>
        </w:rPr>
        <w:t xml:space="preserve"> Weiterverwertung erwirtschaftete </w:t>
      </w:r>
      <w:r w:rsidR="003278A2">
        <w:rPr>
          <w:rFonts w:ascii="Arial Narrow" w:hAnsi="Arial Narrow"/>
          <w:sz w:val="22"/>
        </w:rPr>
        <w:t>TEXAID</w:t>
      </w:r>
      <w:r w:rsidR="00830B78">
        <w:rPr>
          <w:rFonts w:ascii="Arial Narrow" w:hAnsi="Arial Narrow"/>
          <w:sz w:val="22"/>
        </w:rPr>
        <w:t xml:space="preserve"> </w:t>
      </w:r>
      <w:r w:rsidR="00003127">
        <w:rPr>
          <w:rFonts w:ascii="Arial Narrow" w:hAnsi="Arial Narrow"/>
          <w:sz w:val="22"/>
        </w:rPr>
        <w:t xml:space="preserve">rund </w:t>
      </w:r>
      <w:r w:rsidR="005474B2">
        <w:rPr>
          <w:rFonts w:ascii="Arial Narrow" w:hAnsi="Arial Narrow"/>
          <w:sz w:val="22"/>
        </w:rPr>
        <w:t>6</w:t>
      </w:r>
      <w:r w:rsidR="00C1103E">
        <w:rPr>
          <w:rFonts w:ascii="Arial Narrow" w:hAnsi="Arial Narrow"/>
          <w:sz w:val="22"/>
        </w:rPr>
        <w:t>.5</w:t>
      </w:r>
      <w:r w:rsidR="005474B2">
        <w:rPr>
          <w:rFonts w:ascii="Arial Narrow" w:hAnsi="Arial Narrow"/>
          <w:sz w:val="22"/>
        </w:rPr>
        <w:t xml:space="preserve"> Millionen Franken</w:t>
      </w:r>
      <w:r w:rsidR="00AD3713">
        <w:rPr>
          <w:rFonts w:ascii="Arial Narrow" w:hAnsi="Arial Narrow"/>
          <w:sz w:val="22"/>
        </w:rPr>
        <w:t xml:space="preserve"> für die Hilfswerke und </w:t>
      </w:r>
      <w:r w:rsidR="00BE4A94">
        <w:rPr>
          <w:rFonts w:ascii="Arial Narrow" w:hAnsi="Arial Narrow"/>
          <w:sz w:val="22"/>
        </w:rPr>
        <w:t xml:space="preserve">deren </w:t>
      </w:r>
      <w:r w:rsidR="00AD3713">
        <w:rPr>
          <w:rFonts w:ascii="Arial Narrow" w:hAnsi="Arial Narrow"/>
          <w:sz w:val="22"/>
        </w:rPr>
        <w:t>Basisorganisationen</w:t>
      </w:r>
      <w:r w:rsidR="00BE4A94">
        <w:rPr>
          <w:rFonts w:ascii="Arial Narrow" w:hAnsi="Arial Narrow"/>
          <w:sz w:val="22"/>
        </w:rPr>
        <w:t xml:space="preserve"> (Samaritervereine und Kolpingfamilien)</w:t>
      </w:r>
      <w:r w:rsidR="00AD3713">
        <w:rPr>
          <w:rFonts w:ascii="Arial Narrow" w:hAnsi="Arial Narrow"/>
          <w:sz w:val="22"/>
        </w:rPr>
        <w:t xml:space="preserve">. An die </w:t>
      </w:r>
      <w:r w:rsidR="00EF12EB">
        <w:rPr>
          <w:rFonts w:ascii="Arial Narrow" w:hAnsi="Arial Narrow"/>
          <w:sz w:val="22"/>
        </w:rPr>
        <w:t xml:space="preserve">an der Sammelorganisation beteiligten </w:t>
      </w:r>
      <w:r w:rsidR="00AD3713">
        <w:rPr>
          <w:rFonts w:ascii="Arial Narrow" w:hAnsi="Arial Narrow"/>
          <w:sz w:val="22"/>
        </w:rPr>
        <w:t xml:space="preserve">Hilfswerke </w:t>
      </w:r>
      <w:r w:rsidR="00675CD4">
        <w:rPr>
          <w:rFonts w:ascii="Arial Narrow" w:hAnsi="Arial Narrow"/>
          <w:sz w:val="22"/>
        </w:rPr>
        <w:t>gingen</w:t>
      </w:r>
      <w:r w:rsidR="00AD3713">
        <w:rPr>
          <w:rFonts w:ascii="Arial Narrow" w:hAnsi="Arial Narrow"/>
          <w:sz w:val="22"/>
        </w:rPr>
        <w:t xml:space="preserve"> </w:t>
      </w:r>
      <w:r w:rsidR="006662A4">
        <w:rPr>
          <w:rFonts w:ascii="Arial Narrow" w:hAnsi="Arial Narrow"/>
          <w:sz w:val="22"/>
        </w:rPr>
        <w:t xml:space="preserve">über </w:t>
      </w:r>
      <w:r w:rsidR="003C2A8F">
        <w:rPr>
          <w:rFonts w:ascii="Arial Narrow" w:hAnsi="Arial Narrow"/>
          <w:sz w:val="22"/>
        </w:rPr>
        <w:t xml:space="preserve">2.2 </w:t>
      </w:r>
      <w:r w:rsidR="006662A4">
        <w:rPr>
          <w:rFonts w:ascii="Arial Narrow" w:hAnsi="Arial Narrow"/>
          <w:sz w:val="22"/>
        </w:rPr>
        <w:t xml:space="preserve">Millionen Franken </w:t>
      </w:r>
      <w:r w:rsidR="00AD3713">
        <w:rPr>
          <w:rFonts w:ascii="Arial Narrow" w:hAnsi="Arial Narrow"/>
          <w:sz w:val="22"/>
        </w:rPr>
        <w:t>und an die zahlreichen örtlichen Kolpingfamilien, Samaritervereine sowie weitere</w:t>
      </w:r>
      <w:r w:rsidR="004C0626">
        <w:rPr>
          <w:rFonts w:ascii="Arial Narrow" w:hAnsi="Arial Narrow"/>
          <w:sz w:val="22"/>
        </w:rPr>
        <w:t xml:space="preserve"> gemeinnützige</w:t>
      </w:r>
      <w:r w:rsidR="00AD3713">
        <w:rPr>
          <w:rFonts w:ascii="Arial Narrow" w:hAnsi="Arial Narrow"/>
          <w:sz w:val="22"/>
        </w:rPr>
        <w:t xml:space="preserve"> Institutionen </w:t>
      </w:r>
      <w:r w:rsidR="00675CD4">
        <w:rPr>
          <w:rFonts w:ascii="Arial Narrow" w:hAnsi="Arial Narrow"/>
          <w:sz w:val="22"/>
        </w:rPr>
        <w:t>wurden mehr</w:t>
      </w:r>
      <w:r w:rsidR="006662A4">
        <w:rPr>
          <w:rFonts w:ascii="Arial Narrow" w:hAnsi="Arial Narrow"/>
          <w:sz w:val="22"/>
        </w:rPr>
        <w:t xml:space="preserve"> als </w:t>
      </w:r>
      <w:r w:rsidR="003C2A8F">
        <w:rPr>
          <w:rFonts w:ascii="Arial Narrow" w:hAnsi="Arial Narrow"/>
          <w:sz w:val="22"/>
        </w:rPr>
        <w:t xml:space="preserve">4.3 </w:t>
      </w:r>
      <w:r w:rsidR="006662A4">
        <w:rPr>
          <w:rFonts w:ascii="Arial Narrow" w:hAnsi="Arial Narrow"/>
          <w:sz w:val="22"/>
        </w:rPr>
        <w:t>Millionen Franken ausgeschüttet</w:t>
      </w:r>
      <w:r w:rsidR="005474B2">
        <w:rPr>
          <w:rFonts w:ascii="Arial Narrow" w:hAnsi="Arial Narrow"/>
          <w:sz w:val="22"/>
        </w:rPr>
        <w:t>.</w:t>
      </w:r>
    </w:p>
    <w:p w:rsidR="00D70A60" w:rsidRDefault="00D70A60" w:rsidP="00382B63">
      <w:pPr>
        <w:spacing w:line="360" w:lineRule="auto"/>
        <w:ind w:left="284"/>
        <w:rPr>
          <w:rFonts w:ascii="Arial Narrow" w:hAnsi="Arial Narrow"/>
          <w:sz w:val="22"/>
        </w:rPr>
      </w:pPr>
    </w:p>
    <w:p w:rsidR="00382B63" w:rsidRPr="00EF12EB" w:rsidRDefault="00DE3963" w:rsidP="00E92586">
      <w:pPr>
        <w:spacing w:line="360" w:lineRule="auto"/>
        <w:ind w:left="284"/>
        <w:rPr>
          <w:rFonts w:ascii="Arial Narrow" w:hAnsi="Arial Narrow"/>
          <w:b/>
          <w:i/>
          <w:sz w:val="22"/>
        </w:rPr>
      </w:pPr>
      <w:r>
        <w:rPr>
          <w:rFonts w:ascii="Arial Narrow" w:hAnsi="Arial Narrow"/>
          <w:b/>
          <w:i/>
          <w:sz w:val="22"/>
        </w:rPr>
        <w:t>Nachhaltigkeit ist zentrales Bestreben</w:t>
      </w:r>
    </w:p>
    <w:p w:rsidR="006E2340" w:rsidRPr="00EF12EB" w:rsidRDefault="004173A8" w:rsidP="006E2340">
      <w:pPr>
        <w:spacing w:line="360" w:lineRule="auto"/>
        <w:ind w:left="284"/>
        <w:rPr>
          <w:rFonts w:ascii="Arial Narrow" w:hAnsi="Arial Narrow"/>
          <w:bCs/>
          <w:sz w:val="22"/>
        </w:rPr>
      </w:pPr>
      <w:r>
        <w:rPr>
          <w:rFonts w:ascii="Arial Narrow" w:hAnsi="Arial Narrow"/>
          <w:bCs/>
          <w:sz w:val="22"/>
        </w:rPr>
        <w:t>Gebrauchte Textilien zu sammeln und weiterzuverwerten ist ein von Nachhaltigkeit geprägter Wirtschaftszweig. Ausgediente Bekleidung möglichst lange im Verwertungskreislauf zu behalten, schont natürliche Ressourcen und</w:t>
      </w:r>
      <w:r w:rsidR="005B06B0">
        <w:rPr>
          <w:rFonts w:ascii="Arial Narrow" w:hAnsi="Arial Narrow"/>
          <w:bCs/>
          <w:sz w:val="22"/>
        </w:rPr>
        <w:t xml:space="preserve"> reduziert die Umweltbelastung – für jedes weiterhin getragene Kleidungsstück muss kein neues produziert werden. Selbst das Recycling von defekten Textilien (Putzlappenproduktion respektive Herstellung von Recyclingwolle und Dämmstoffen) verringert den </w:t>
      </w:r>
      <w:proofErr w:type="spellStart"/>
      <w:r w:rsidR="005B06B0">
        <w:rPr>
          <w:rFonts w:ascii="Arial Narrow" w:hAnsi="Arial Narrow"/>
          <w:bCs/>
          <w:sz w:val="22"/>
        </w:rPr>
        <w:t>Ressourcenverschleiss</w:t>
      </w:r>
      <w:proofErr w:type="spellEnd"/>
      <w:r w:rsidR="00452DC4" w:rsidRPr="00452DC4">
        <w:rPr>
          <w:rFonts w:ascii="Arial Narrow" w:hAnsi="Arial Narrow"/>
          <w:sz w:val="22"/>
        </w:rPr>
        <w:t xml:space="preserve">. Mit einer Wiederverwertungs- beziehungsweise Recyclingquote von bis zu 95 Prozent trägt </w:t>
      </w:r>
      <w:r w:rsidR="003278A2">
        <w:rPr>
          <w:rFonts w:ascii="Arial Narrow" w:hAnsi="Arial Narrow"/>
          <w:sz w:val="22"/>
        </w:rPr>
        <w:t>TEXAID</w:t>
      </w:r>
      <w:r w:rsidR="00452DC4" w:rsidRPr="00452DC4">
        <w:rPr>
          <w:rFonts w:ascii="Arial Narrow" w:hAnsi="Arial Narrow"/>
          <w:sz w:val="22"/>
        </w:rPr>
        <w:t xml:space="preserve"> wesentlich zum Schutz der Umwelt</w:t>
      </w:r>
      <w:r w:rsidR="00D47D71">
        <w:rPr>
          <w:rFonts w:ascii="Arial Narrow" w:hAnsi="Arial Narrow"/>
          <w:sz w:val="22"/>
        </w:rPr>
        <w:t xml:space="preserve"> </w:t>
      </w:r>
      <w:r w:rsidR="00A9211F">
        <w:rPr>
          <w:rFonts w:ascii="Arial Narrow" w:hAnsi="Arial Narrow"/>
          <w:sz w:val="22"/>
        </w:rPr>
        <w:t xml:space="preserve">und zur Ressourcenschonung bei. </w:t>
      </w:r>
      <w:r w:rsidR="005B06B0">
        <w:rPr>
          <w:rFonts w:ascii="Arial Narrow" w:hAnsi="Arial Narrow"/>
          <w:sz w:val="22"/>
        </w:rPr>
        <w:t>Dank</w:t>
      </w:r>
      <w:r w:rsidR="00452DC4" w:rsidRPr="00452DC4">
        <w:rPr>
          <w:rFonts w:ascii="Arial Narrow" w:hAnsi="Arial Narrow"/>
          <w:sz w:val="22"/>
        </w:rPr>
        <w:t xml:space="preserve"> eine</w:t>
      </w:r>
      <w:r w:rsidR="005B06B0">
        <w:rPr>
          <w:rFonts w:ascii="Arial Narrow" w:hAnsi="Arial Narrow"/>
          <w:sz w:val="22"/>
        </w:rPr>
        <w:t>r</w:t>
      </w:r>
      <w:r w:rsidR="00452DC4" w:rsidRPr="00452DC4">
        <w:rPr>
          <w:rFonts w:ascii="Arial Narrow" w:hAnsi="Arial Narrow"/>
          <w:sz w:val="22"/>
        </w:rPr>
        <w:t xml:space="preserve"> technisch hochmoderne</w:t>
      </w:r>
      <w:r w:rsidR="005B06B0">
        <w:rPr>
          <w:rFonts w:ascii="Arial Narrow" w:hAnsi="Arial Narrow"/>
          <w:sz w:val="22"/>
        </w:rPr>
        <w:t>n</w:t>
      </w:r>
      <w:r w:rsidR="00452DC4" w:rsidRPr="00452DC4">
        <w:rPr>
          <w:rFonts w:ascii="Arial Narrow" w:hAnsi="Arial Narrow"/>
          <w:sz w:val="22"/>
        </w:rPr>
        <w:t xml:space="preserve"> Feinsortierung schafft </w:t>
      </w:r>
      <w:r w:rsidR="005B06B0">
        <w:rPr>
          <w:rFonts w:ascii="Arial Narrow" w:hAnsi="Arial Narrow"/>
          <w:sz w:val="22"/>
        </w:rPr>
        <w:t xml:space="preserve">es </w:t>
      </w:r>
      <w:r w:rsidR="00452DC4" w:rsidRPr="00452DC4">
        <w:rPr>
          <w:rFonts w:ascii="Arial Narrow" w:hAnsi="Arial Narrow"/>
          <w:sz w:val="22"/>
        </w:rPr>
        <w:t>das Unternehmen, den Anteil an Secondhandkleidung bei 65 Prozent und damit deutlich über dem Branchenschnitt zu halten</w:t>
      </w:r>
      <w:r w:rsidR="006E2340">
        <w:rPr>
          <w:rFonts w:ascii="Arial Narrow" w:hAnsi="Arial Narrow"/>
          <w:sz w:val="22"/>
        </w:rPr>
        <w:t>.</w:t>
      </w:r>
    </w:p>
    <w:p w:rsidR="00EF12EB" w:rsidRDefault="00EF12EB" w:rsidP="003A1A51">
      <w:pPr>
        <w:spacing w:line="360" w:lineRule="auto"/>
        <w:ind w:left="284"/>
        <w:rPr>
          <w:rFonts w:ascii="Arial Narrow" w:hAnsi="Arial Narrow"/>
          <w:sz w:val="22"/>
        </w:rPr>
      </w:pPr>
    </w:p>
    <w:p w:rsidR="00EF12EB" w:rsidRDefault="006E2340" w:rsidP="003A1A51">
      <w:pPr>
        <w:spacing w:line="360" w:lineRule="auto"/>
        <w:ind w:left="284"/>
        <w:rPr>
          <w:rFonts w:ascii="Arial Narrow" w:hAnsi="Arial Narrow"/>
          <w:sz w:val="22"/>
        </w:rPr>
      </w:pPr>
      <w:r w:rsidRPr="006E2340">
        <w:rPr>
          <w:rFonts w:ascii="Arial Narrow" w:hAnsi="Arial Narrow"/>
          <w:sz w:val="22"/>
        </w:rPr>
        <w:t xml:space="preserve">Damit die Textilcontainer möglichst umweltschonend bewirtschaftet werden, hat </w:t>
      </w:r>
      <w:r w:rsidR="003278A2">
        <w:rPr>
          <w:rFonts w:ascii="Arial Narrow" w:hAnsi="Arial Narrow"/>
          <w:sz w:val="22"/>
        </w:rPr>
        <w:t>TEXAID</w:t>
      </w:r>
      <w:r w:rsidRPr="006E2340">
        <w:rPr>
          <w:rFonts w:ascii="Arial Narrow" w:hAnsi="Arial Narrow"/>
          <w:sz w:val="22"/>
        </w:rPr>
        <w:t xml:space="preserve"> ein eigenes Logistiksystem entwickelt. Der Tourenplan der 80 Chauffeure, die täglich mit 60 emissionsarmen Fahrzeugen unterwegs sind, basiert auf Erfahrungswerten und Algorithmen eines Software-Programmes, das aus den jahrelang gespeicherten Informationen den voraussichtlich besten Termin für die nächste Leerung jedes einzelnen Containers berechnet. GPS-gesteuert wird jeder Container auf dem kürzesten Weg angefahren. Für den Weitertransport der Ware benutzt </w:t>
      </w:r>
      <w:r w:rsidR="003278A2">
        <w:rPr>
          <w:rFonts w:ascii="Arial Narrow" w:hAnsi="Arial Narrow"/>
          <w:sz w:val="22"/>
        </w:rPr>
        <w:t>TEXAID</w:t>
      </w:r>
      <w:r w:rsidR="00095F22">
        <w:rPr>
          <w:rFonts w:ascii="Arial Narrow" w:hAnsi="Arial Narrow"/>
          <w:sz w:val="22"/>
        </w:rPr>
        <w:t>,</w:t>
      </w:r>
      <w:r w:rsidRPr="006E2340">
        <w:rPr>
          <w:rFonts w:ascii="Arial Narrow" w:hAnsi="Arial Narrow"/>
          <w:sz w:val="22"/>
        </w:rPr>
        <w:t xml:space="preserve"> wenn immer möglich die umweltfreundliche Bahn.</w:t>
      </w:r>
    </w:p>
    <w:p w:rsidR="00EF12EB" w:rsidRDefault="00EF12EB" w:rsidP="003A1A51">
      <w:pPr>
        <w:spacing w:line="360" w:lineRule="auto"/>
        <w:ind w:left="284"/>
        <w:rPr>
          <w:rFonts w:ascii="Arial Narrow" w:hAnsi="Arial Narrow"/>
          <w:sz w:val="22"/>
        </w:rPr>
      </w:pPr>
    </w:p>
    <w:p w:rsidR="00745118" w:rsidRDefault="00EF12EB" w:rsidP="003A1A51">
      <w:pPr>
        <w:spacing w:line="360" w:lineRule="auto"/>
        <w:ind w:left="284"/>
        <w:rPr>
          <w:rFonts w:ascii="Arial Narrow" w:hAnsi="Arial Narrow"/>
          <w:sz w:val="22"/>
        </w:rPr>
      </w:pPr>
      <w:proofErr w:type="spellStart"/>
      <w:r>
        <w:rPr>
          <w:rFonts w:ascii="Arial Narrow" w:hAnsi="Arial Narrow"/>
          <w:sz w:val="22"/>
        </w:rPr>
        <w:t>www.</w:t>
      </w:r>
      <w:r w:rsidR="003278A2">
        <w:rPr>
          <w:rFonts w:ascii="Arial Narrow" w:hAnsi="Arial Narrow"/>
          <w:sz w:val="22"/>
        </w:rPr>
        <w:t>TEXAID</w:t>
      </w:r>
      <w:r>
        <w:rPr>
          <w:rFonts w:ascii="Arial Narrow" w:hAnsi="Arial Narrow"/>
          <w:sz w:val="22"/>
        </w:rPr>
        <w:t>.ch</w:t>
      </w:r>
      <w:proofErr w:type="spellEnd"/>
    </w:p>
    <w:p w:rsidR="00EF12EB" w:rsidRDefault="00EF12EB" w:rsidP="003A1A51">
      <w:pPr>
        <w:spacing w:line="360" w:lineRule="auto"/>
        <w:ind w:left="284"/>
        <w:rPr>
          <w:rFonts w:ascii="Arial Narrow" w:hAnsi="Arial Narrow"/>
          <w:sz w:val="22"/>
        </w:rPr>
      </w:pPr>
    </w:p>
    <w:p w:rsidR="00745118" w:rsidRDefault="00EF12EB" w:rsidP="003A1A51">
      <w:pPr>
        <w:spacing w:line="360" w:lineRule="auto"/>
        <w:ind w:left="284"/>
        <w:rPr>
          <w:rFonts w:ascii="Arial Narrow" w:hAnsi="Arial Narrow"/>
          <w:sz w:val="22"/>
        </w:rPr>
      </w:pPr>
      <w:r>
        <w:rPr>
          <w:rFonts w:ascii="Arial Narrow" w:hAnsi="Arial Narrow"/>
          <w:sz w:val="22"/>
        </w:rPr>
        <w:t>((Box))</w:t>
      </w:r>
    </w:p>
    <w:p w:rsidR="00EF12EB" w:rsidRDefault="003278A2" w:rsidP="00EF12EB">
      <w:pPr>
        <w:pBdr>
          <w:top w:val="single" w:sz="4" w:space="1" w:color="auto"/>
          <w:left w:val="single" w:sz="4" w:space="4" w:color="auto"/>
          <w:bottom w:val="single" w:sz="4" w:space="1" w:color="auto"/>
          <w:right w:val="single" w:sz="4" w:space="4" w:color="auto"/>
        </w:pBdr>
        <w:spacing w:line="360" w:lineRule="auto"/>
        <w:ind w:left="284"/>
        <w:rPr>
          <w:rFonts w:ascii="Arial Narrow" w:hAnsi="Arial Narrow"/>
          <w:sz w:val="22"/>
        </w:rPr>
      </w:pPr>
      <w:r>
        <w:rPr>
          <w:rFonts w:ascii="Arial Narrow" w:hAnsi="Arial Narrow"/>
          <w:bCs/>
          <w:sz w:val="22"/>
        </w:rPr>
        <w:t>TEXAID</w:t>
      </w:r>
      <w:r w:rsidR="004A03A8" w:rsidRPr="004A03A8">
        <w:rPr>
          <w:rFonts w:ascii="Arial Narrow" w:hAnsi="Arial Narrow"/>
          <w:bCs/>
          <w:sz w:val="22"/>
        </w:rPr>
        <w:t xml:space="preserve"> </w:t>
      </w:r>
      <w:r w:rsidR="004A03A8" w:rsidRPr="004A03A8">
        <w:rPr>
          <w:rFonts w:ascii="Arial Narrow" w:hAnsi="Arial Narrow"/>
          <w:sz w:val="22"/>
        </w:rPr>
        <w:t xml:space="preserve">wurde 1978 als </w:t>
      </w:r>
      <w:proofErr w:type="spellStart"/>
      <w:r w:rsidR="004A03A8" w:rsidRPr="004A03A8">
        <w:rPr>
          <w:rFonts w:ascii="Arial Narrow" w:hAnsi="Arial Narrow"/>
          <w:sz w:val="22"/>
        </w:rPr>
        <w:t>Charity-Private-Partnership</w:t>
      </w:r>
      <w:proofErr w:type="spellEnd"/>
      <w:r w:rsidR="004A03A8" w:rsidRPr="004A03A8">
        <w:rPr>
          <w:rFonts w:ascii="Arial Narrow" w:hAnsi="Arial Narrow"/>
          <w:sz w:val="22"/>
        </w:rPr>
        <w:t xml:space="preserve"> von sechs namhaften Schweizer Hilfswerken gemeinsam mit einem Unternehmer gegründet. Mit dem Hauptsitz im Kanton Uri und Niederlassungen in Deutschland, Bulgarien, Ungarn und Marokko zählt das Unternehmen zu den führenden Dienstleistern für Textilrecycling in Europa. Pro Jahr erfasst, sortiert und verwertet die </w:t>
      </w:r>
      <w:proofErr w:type="spellStart"/>
      <w:r>
        <w:rPr>
          <w:rFonts w:ascii="Arial Narrow" w:hAnsi="Arial Narrow"/>
          <w:sz w:val="22"/>
        </w:rPr>
        <w:t>TEXAID</w:t>
      </w:r>
      <w:r w:rsidR="00EF12EB">
        <w:rPr>
          <w:rFonts w:ascii="Arial Narrow" w:hAnsi="Arial Narrow"/>
          <w:sz w:val="22"/>
        </w:rPr>
        <w:t>-Gruppe</w:t>
      </w:r>
      <w:proofErr w:type="spellEnd"/>
      <w:r w:rsidR="00EF12EB">
        <w:rPr>
          <w:rFonts w:ascii="Arial Narrow" w:hAnsi="Arial Narrow"/>
          <w:sz w:val="22"/>
        </w:rPr>
        <w:t xml:space="preserve"> mit rund 1’</w:t>
      </w:r>
      <w:r w:rsidR="004A03A8" w:rsidRPr="004A03A8">
        <w:rPr>
          <w:rFonts w:ascii="Arial Narrow" w:hAnsi="Arial Narrow"/>
          <w:sz w:val="22"/>
        </w:rPr>
        <w:t>000 Mitarbeiter</w:t>
      </w:r>
      <w:r w:rsidR="00EF12EB">
        <w:rPr>
          <w:rFonts w:ascii="Arial Narrow" w:hAnsi="Arial Narrow"/>
          <w:sz w:val="22"/>
        </w:rPr>
        <w:t>innen und Mitarbeitern knapp 75’</w:t>
      </w:r>
      <w:r w:rsidR="004A03A8" w:rsidRPr="004A03A8">
        <w:rPr>
          <w:rFonts w:ascii="Arial Narrow" w:hAnsi="Arial Narrow"/>
          <w:sz w:val="22"/>
        </w:rPr>
        <w:t xml:space="preserve">000 Tonnen gebrauchte Textilien. </w:t>
      </w:r>
      <w:r w:rsidR="00EF12EB">
        <w:rPr>
          <w:rFonts w:ascii="Arial Narrow" w:hAnsi="Arial Narrow"/>
          <w:sz w:val="22"/>
        </w:rPr>
        <w:t xml:space="preserve">Die </w:t>
      </w:r>
      <w:r>
        <w:rPr>
          <w:rFonts w:ascii="Arial Narrow" w:hAnsi="Arial Narrow"/>
          <w:sz w:val="22"/>
        </w:rPr>
        <w:t>TEXAID</w:t>
      </w:r>
      <w:r w:rsidR="004A03A8" w:rsidRPr="004A03A8">
        <w:rPr>
          <w:rFonts w:ascii="Arial Narrow" w:hAnsi="Arial Narrow"/>
          <w:sz w:val="22"/>
        </w:rPr>
        <w:t xml:space="preserve"> </w:t>
      </w:r>
      <w:proofErr w:type="spellStart"/>
      <w:r w:rsidR="00EF12EB">
        <w:rPr>
          <w:rFonts w:ascii="Arial Narrow" w:hAnsi="Arial Narrow"/>
          <w:sz w:val="22"/>
        </w:rPr>
        <w:t>Textilverwertungs-AG</w:t>
      </w:r>
      <w:proofErr w:type="spellEnd"/>
      <w:r w:rsidR="000762BD">
        <w:rPr>
          <w:rFonts w:ascii="Arial Narrow" w:hAnsi="Arial Narrow"/>
          <w:sz w:val="22"/>
        </w:rPr>
        <w:t xml:space="preserve"> </w:t>
      </w:r>
      <w:r w:rsidR="004A03A8" w:rsidRPr="004A03A8">
        <w:rPr>
          <w:rFonts w:ascii="Arial Narrow" w:hAnsi="Arial Narrow"/>
          <w:sz w:val="22"/>
        </w:rPr>
        <w:t>verfügt über ein ISO-zertifiziertes Qualitätsmanagement</w:t>
      </w:r>
      <w:r w:rsidR="00902AD3">
        <w:rPr>
          <w:rFonts w:ascii="Arial Narrow" w:hAnsi="Arial Narrow"/>
          <w:sz w:val="22"/>
        </w:rPr>
        <w:t xml:space="preserve"> und </w:t>
      </w:r>
      <w:r w:rsidR="00902AD3" w:rsidRPr="00902AD3">
        <w:rPr>
          <w:rFonts w:ascii="Arial Narrow" w:hAnsi="Arial Narrow"/>
          <w:sz w:val="22"/>
        </w:rPr>
        <w:t xml:space="preserve">wurde von Swiss </w:t>
      </w:r>
      <w:proofErr w:type="spellStart"/>
      <w:r w:rsidR="00902AD3" w:rsidRPr="00902AD3">
        <w:rPr>
          <w:rFonts w:ascii="Arial Narrow" w:hAnsi="Arial Narrow"/>
          <w:sz w:val="22"/>
        </w:rPr>
        <w:t>Climate</w:t>
      </w:r>
      <w:proofErr w:type="spellEnd"/>
      <w:r w:rsidR="00902AD3" w:rsidRPr="00902AD3">
        <w:rPr>
          <w:rFonts w:ascii="Arial Narrow" w:hAnsi="Arial Narrow"/>
          <w:sz w:val="22"/>
        </w:rPr>
        <w:t xml:space="preserve"> AG mit dem Gütesiegel «CO2 Neutral» ausgezeichnet. Diese höchste Auszeichnung erhalten </w:t>
      </w:r>
      <w:proofErr w:type="spellStart"/>
      <w:r w:rsidR="00902AD3" w:rsidRPr="00902AD3">
        <w:rPr>
          <w:rFonts w:ascii="Arial Narrow" w:hAnsi="Arial Narrow"/>
          <w:sz w:val="22"/>
        </w:rPr>
        <w:t>ausschliesslich</w:t>
      </w:r>
      <w:proofErr w:type="spellEnd"/>
      <w:r w:rsidR="00902AD3" w:rsidRPr="00902AD3">
        <w:rPr>
          <w:rFonts w:ascii="Arial Narrow" w:hAnsi="Arial Narrow"/>
          <w:sz w:val="22"/>
        </w:rPr>
        <w:t xml:space="preserve"> Unternehmen, die Klimaschutz ganzheitlich verfolgen.</w:t>
      </w:r>
      <w:r w:rsidR="004A03A8" w:rsidRPr="00902AD3">
        <w:rPr>
          <w:rFonts w:ascii="Arial Narrow" w:hAnsi="Arial Narrow"/>
          <w:sz w:val="22"/>
        </w:rPr>
        <w:t xml:space="preserve"> </w:t>
      </w:r>
    </w:p>
    <w:p w:rsidR="00EF12EB" w:rsidRDefault="00EF12EB" w:rsidP="003A1A51">
      <w:pPr>
        <w:spacing w:line="360" w:lineRule="auto"/>
        <w:ind w:left="284"/>
        <w:rPr>
          <w:rFonts w:ascii="Arial Narrow" w:hAnsi="Arial Narrow"/>
          <w:sz w:val="22"/>
        </w:rPr>
      </w:pPr>
    </w:p>
    <w:p w:rsidR="00C359BC" w:rsidRPr="00902AD3" w:rsidRDefault="00C359BC" w:rsidP="000D35DD">
      <w:pPr>
        <w:ind w:left="397"/>
        <w:rPr>
          <w:rFonts w:ascii="Arial Narrow" w:hAnsi="Arial Narrow"/>
          <w:sz w:val="22"/>
        </w:rPr>
      </w:pPr>
    </w:p>
    <w:sectPr w:rsidR="00C359BC" w:rsidRPr="00902AD3" w:rsidSect="00C359BC">
      <w:headerReference w:type="first" r:id="rId6"/>
      <w:type w:val="continuous"/>
      <w:pgSz w:w="11906" w:h="16838"/>
      <w:pgMar w:top="2835" w:right="1134" w:bottom="1418" w:left="1134" w:header="284" w:footer="709" w:gutter="0"/>
      <w:cols w:space="708"/>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06B0" w:rsidRDefault="005B06B0">
      <w:r>
        <w:separator/>
      </w:r>
    </w:p>
  </w:endnote>
  <w:endnote w:type="continuationSeparator" w:id="0">
    <w:p w:rsidR="005B06B0" w:rsidRDefault="005B06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Gill Sans">
    <w:panose1 w:val="020B0502020104020203"/>
    <w:charset w:val="00"/>
    <w:family w:val="auto"/>
    <w:pitch w:val="variable"/>
    <w:sig w:usb0="00000003" w:usb1="00000000" w:usb2="00000000" w:usb3="00000000" w:csb0="00000001" w:csb1="00000000"/>
  </w:font>
  <w:font w:name="Lucida Grande">
    <w:panose1 w:val="02000800000000000000"/>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06B0" w:rsidRDefault="005B06B0">
      <w:r>
        <w:separator/>
      </w:r>
    </w:p>
  </w:footnote>
  <w:footnote w:type="continuationSeparator" w:id="0">
    <w:p w:rsidR="005B06B0" w:rsidRDefault="005B06B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6B0" w:rsidRDefault="005B06B0" w:rsidP="00C359BC">
    <w:pPr>
      <w:pStyle w:val="Kopfzeile"/>
      <w:ind w:left="-851"/>
    </w:pPr>
    <w:r>
      <w:rPr>
        <w:noProof/>
        <w:lang w:eastAsia="de-DE"/>
      </w:rPr>
      <w:drawing>
        <wp:inline distT="0" distB="0" distL="0" distR="0">
          <wp:extent cx="3500755" cy="1774261"/>
          <wp:effectExtent l="25400" t="0" r="4445" b="0"/>
          <wp:docPr id="3" name="Bild 2" descr=":::TEXAID:Druckvorlagen:TEXAID LOGOS:EPS VERSIONEN:TEXAID_4F_N_1_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AID:Druckvorlagen:TEXAID LOGOS:EPS VERSIONEN:TEXAID_4F_N_1_d.pdf"/>
                  <pic:cNvPicPr>
                    <a:picLocks noChangeAspect="1" noChangeArrowheads="1"/>
                  </pic:cNvPicPr>
                </pic:nvPicPr>
                <pic:blipFill>
                  <a:blip r:embed="rId1"/>
                  <a:srcRect/>
                  <a:stretch>
                    <a:fillRect/>
                  </a:stretch>
                </pic:blipFill>
                <pic:spPr bwMode="auto">
                  <a:xfrm>
                    <a:off x="0" y="0"/>
                    <a:ext cx="3508865" cy="1778372"/>
                  </a:xfrm>
                  <a:prstGeom prst="rect">
                    <a:avLst/>
                  </a:prstGeom>
                  <a:noFill/>
                  <a:ln w="9525">
                    <a:noFill/>
                    <a:miter lim="800000"/>
                    <a:headEnd/>
                    <a:tailEnd/>
                  </a:ln>
                </pic:spPr>
              </pic:pic>
            </a:graphicData>
          </a:graphic>
        </wp:inline>
      </w:drawing>
    </w:r>
  </w:p>
</w:hdr>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 Böschen">
    <w15:presenceInfo w15:providerId="Windows Live" w15:userId="2b5e7470ad9bd01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doNotTrackMoves/>
  <w:defaultTabStop w:val="708"/>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rsids>
    <w:rsidRoot w:val="00B72EC6"/>
    <w:rsid w:val="00000892"/>
    <w:rsid w:val="00003127"/>
    <w:rsid w:val="000059FC"/>
    <w:rsid w:val="000150A2"/>
    <w:rsid w:val="00015324"/>
    <w:rsid w:val="00036213"/>
    <w:rsid w:val="00046463"/>
    <w:rsid w:val="0005031C"/>
    <w:rsid w:val="0005277A"/>
    <w:rsid w:val="0006462C"/>
    <w:rsid w:val="000762BD"/>
    <w:rsid w:val="00086D16"/>
    <w:rsid w:val="00095F22"/>
    <w:rsid w:val="000C36A2"/>
    <w:rsid w:val="000D35DD"/>
    <w:rsid w:val="000E026E"/>
    <w:rsid w:val="000E1261"/>
    <w:rsid w:val="000E5567"/>
    <w:rsid w:val="000F65BF"/>
    <w:rsid w:val="001302DD"/>
    <w:rsid w:val="00151820"/>
    <w:rsid w:val="001614B9"/>
    <w:rsid w:val="001704D0"/>
    <w:rsid w:val="00194CA3"/>
    <w:rsid w:val="00196186"/>
    <w:rsid w:val="001A5C2D"/>
    <w:rsid w:val="001A619A"/>
    <w:rsid w:val="001C5AC7"/>
    <w:rsid w:val="00205437"/>
    <w:rsid w:val="002338FC"/>
    <w:rsid w:val="00241234"/>
    <w:rsid w:val="00251FAB"/>
    <w:rsid w:val="0026322B"/>
    <w:rsid w:val="0029094D"/>
    <w:rsid w:val="0029617C"/>
    <w:rsid w:val="002A13D0"/>
    <w:rsid w:val="002A7714"/>
    <w:rsid w:val="002C5FC5"/>
    <w:rsid w:val="002C68FE"/>
    <w:rsid w:val="002C7635"/>
    <w:rsid w:val="002E662D"/>
    <w:rsid w:val="003103DC"/>
    <w:rsid w:val="00311B77"/>
    <w:rsid w:val="003278A2"/>
    <w:rsid w:val="00334743"/>
    <w:rsid w:val="00336B90"/>
    <w:rsid w:val="00350356"/>
    <w:rsid w:val="003565D4"/>
    <w:rsid w:val="00382B63"/>
    <w:rsid w:val="003A1A51"/>
    <w:rsid w:val="003C2A8F"/>
    <w:rsid w:val="003C3A8D"/>
    <w:rsid w:val="003D2EED"/>
    <w:rsid w:val="003D741D"/>
    <w:rsid w:val="00400139"/>
    <w:rsid w:val="00400E04"/>
    <w:rsid w:val="004173A8"/>
    <w:rsid w:val="004202D2"/>
    <w:rsid w:val="0042512C"/>
    <w:rsid w:val="00437114"/>
    <w:rsid w:val="004434F7"/>
    <w:rsid w:val="00445F3A"/>
    <w:rsid w:val="00452DC4"/>
    <w:rsid w:val="004560D8"/>
    <w:rsid w:val="004744B6"/>
    <w:rsid w:val="004A03A8"/>
    <w:rsid w:val="004A7DEF"/>
    <w:rsid w:val="004C0626"/>
    <w:rsid w:val="004C7295"/>
    <w:rsid w:val="004F5D6C"/>
    <w:rsid w:val="004F5E46"/>
    <w:rsid w:val="00534E80"/>
    <w:rsid w:val="0054144F"/>
    <w:rsid w:val="005464C8"/>
    <w:rsid w:val="005474B2"/>
    <w:rsid w:val="00560E0F"/>
    <w:rsid w:val="00564265"/>
    <w:rsid w:val="00564A05"/>
    <w:rsid w:val="005730D5"/>
    <w:rsid w:val="00580B75"/>
    <w:rsid w:val="00591FC2"/>
    <w:rsid w:val="005A123F"/>
    <w:rsid w:val="005A29BE"/>
    <w:rsid w:val="005B06B0"/>
    <w:rsid w:val="005B42CD"/>
    <w:rsid w:val="005F0CCD"/>
    <w:rsid w:val="005F3CC6"/>
    <w:rsid w:val="00600FE3"/>
    <w:rsid w:val="006033F7"/>
    <w:rsid w:val="006238FB"/>
    <w:rsid w:val="006353A3"/>
    <w:rsid w:val="006431E4"/>
    <w:rsid w:val="006662A4"/>
    <w:rsid w:val="00670CB9"/>
    <w:rsid w:val="00675CD4"/>
    <w:rsid w:val="00675FA8"/>
    <w:rsid w:val="0068292E"/>
    <w:rsid w:val="00683EB1"/>
    <w:rsid w:val="00684D5A"/>
    <w:rsid w:val="00697547"/>
    <w:rsid w:val="006B444E"/>
    <w:rsid w:val="006B5422"/>
    <w:rsid w:val="006E2340"/>
    <w:rsid w:val="006E63DD"/>
    <w:rsid w:val="006F1A2F"/>
    <w:rsid w:val="006F294F"/>
    <w:rsid w:val="006F7FB8"/>
    <w:rsid w:val="0070100A"/>
    <w:rsid w:val="00702916"/>
    <w:rsid w:val="00711FFC"/>
    <w:rsid w:val="00713090"/>
    <w:rsid w:val="00725032"/>
    <w:rsid w:val="00725B56"/>
    <w:rsid w:val="00732042"/>
    <w:rsid w:val="0073778B"/>
    <w:rsid w:val="00741D20"/>
    <w:rsid w:val="00742FFC"/>
    <w:rsid w:val="00745118"/>
    <w:rsid w:val="007548AB"/>
    <w:rsid w:val="00764D40"/>
    <w:rsid w:val="007860AF"/>
    <w:rsid w:val="00794FB3"/>
    <w:rsid w:val="007A3846"/>
    <w:rsid w:val="007A7F8B"/>
    <w:rsid w:val="007B3491"/>
    <w:rsid w:val="007B3673"/>
    <w:rsid w:val="007B7778"/>
    <w:rsid w:val="007C280D"/>
    <w:rsid w:val="007F109B"/>
    <w:rsid w:val="00803BA8"/>
    <w:rsid w:val="00814D59"/>
    <w:rsid w:val="008201B3"/>
    <w:rsid w:val="008265A4"/>
    <w:rsid w:val="00830B78"/>
    <w:rsid w:val="008718F2"/>
    <w:rsid w:val="00875778"/>
    <w:rsid w:val="008938BF"/>
    <w:rsid w:val="008A4432"/>
    <w:rsid w:val="008C34D5"/>
    <w:rsid w:val="008E4C03"/>
    <w:rsid w:val="00902AD3"/>
    <w:rsid w:val="009117B9"/>
    <w:rsid w:val="00920709"/>
    <w:rsid w:val="0094131E"/>
    <w:rsid w:val="009574FD"/>
    <w:rsid w:val="00971C52"/>
    <w:rsid w:val="00996EB3"/>
    <w:rsid w:val="009A64F7"/>
    <w:rsid w:val="009C157A"/>
    <w:rsid w:val="009D0F3D"/>
    <w:rsid w:val="009D2201"/>
    <w:rsid w:val="009D3067"/>
    <w:rsid w:val="00A004FD"/>
    <w:rsid w:val="00A034CC"/>
    <w:rsid w:val="00A35EE0"/>
    <w:rsid w:val="00A615B9"/>
    <w:rsid w:val="00A90FCC"/>
    <w:rsid w:val="00A9211F"/>
    <w:rsid w:val="00A959FA"/>
    <w:rsid w:val="00AA3D2A"/>
    <w:rsid w:val="00AA48EA"/>
    <w:rsid w:val="00AB1A83"/>
    <w:rsid w:val="00AD1588"/>
    <w:rsid w:val="00AD3713"/>
    <w:rsid w:val="00AE4EF7"/>
    <w:rsid w:val="00B26C86"/>
    <w:rsid w:val="00B32192"/>
    <w:rsid w:val="00B32C1F"/>
    <w:rsid w:val="00B47176"/>
    <w:rsid w:val="00B557BC"/>
    <w:rsid w:val="00B72EC6"/>
    <w:rsid w:val="00B75B30"/>
    <w:rsid w:val="00B92615"/>
    <w:rsid w:val="00B96E77"/>
    <w:rsid w:val="00BE13A1"/>
    <w:rsid w:val="00BE2F4D"/>
    <w:rsid w:val="00BE4A94"/>
    <w:rsid w:val="00BF712F"/>
    <w:rsid w:val="00C01BC8"/>
    <w:rsid w:val="00C1103E"/>
    <w:rsid w:val="00C1252C"/>
    <w:rsid w:val="00C15FD8"/>
    <w:rsid w:val="00C359BC"/>
    <w:rsid w:val="00C41624"/>
    <w:rsid w:val="00C41EDD"/>
    <w:rsid w:val="00C44503"/>
    <w:rsid w:val="00C512BF"/>
    <w:rsid w:val="00C63460"/>
    <w:rsid w:val="00C773C0"/>
    <w:rsid w:val="00C84FB0"/>
    <w:rsid w:val="00C9279E"/>
    <w:rsid w:val="00C95FAE"/>
    <w:rsid w:val="00CB7F0C"/>
    <w:rsid w:val="00CE232B"/>
    <w:rsid w:val="00D0445A"/>
    <w:rsid w:val="00D10D79"/>
    <w:rsid w:val="00D20E48"/>
    <w:rsid w:val="00D35D17"/>
    <w:rsid w:val="00D47D71"/>
    <w:rsid w:val="00D52900"/>
    <w:rsid w:val="00D70A60"/>
    <w:rsid w:val="00D7421B"/>
    <w:rsid w:val="00D77C5F"/>
    <w:rsid w:val="00D82578"/>
    <w:rsid w:val="00D86BC5"/>
    <w:rsid w:val="00DA59A7"/>
    <w:rsid w:val="00DB02F9"/>
    <w:rsid w:val="00DB3382"/>
    <w:rsid w:val="00DD7571"/>
    <w:rsid w:val="00DE3963"/>
    <w:rsid w:val="00E10CAB"/>
    <w:rsid w:val="00E1547D"/>
    <w:rsid w:val="00E17D45"/>
    <w:rsid w:val="00E222F8"/>
    <w:rsid w:val="00E533BA"/>
    <w:rsid w:val="00E56832"/>
    <w:rsid w:val="00E61FF4"/>
    <w:rsid w:val="00E920D5"/>
    <w:rsid w:val="00E92586"/>
    <w:rsid w:val="00E95C58"/>
    <w:rsid w:val="00EA4182"/>
    <w:rsid w:val="00EB2E94"/>
    <w:rsid w:val="00EC336E"/>
    <w:rsid w:val="00ED0E87"/>
    <w:rsid w:val="00EE06E0"/>
    <w:rsid w:val="00EF12EB"/>
    <w:rsid w:val="00EF3F59"/>
    <w:rsid w:val="00EF6D0F"/>
    <w:rsid w:val="00F00511"/>
    <w:rsid w:val="00F10908"/>
    <w:rsid w:val="00F4346D"/>
    <w:rsid w:val="00F47A60"/>
    <w:rsid w:val="00F5525D"/>
    <w:rsid w:val="00F56005"/>
    <w:rsid w:val="00F5600A"/>
    <w:rsid w:val="00F64EC6"/>
    <w:rsid w:val="00F8511A"/>
    <w:rsid w:val="00F85918"/>
    <w:rsid w:val="00F86F05"/>
    <w:rsid w:val="00FC31B7"/>
    <w:rsid w:val="00FC4D4F"/>
    <w:rsid w:val="00FF5A0E"/>
  </w:rsids>
  <m:mathPr>
    <m:mathFont m:val="@ＭＳ 明朝"/>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97547"/>
    <w:rPr>
      <w:rFonts w:ascii="Gill Sans" w:hAnsi="Gill Sans"/>
      <w:sz w:val="24"/>
      <w:lang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paragraph" w:styleId="Kopfzeile">
    <w:name w:val="header"/>
    <w:basedOn w:val="Standard"/>
    <w:rsid w:val="00B72EC6"/>
    <w:pPr>
      <w:tabs>
        <w:tab w:val="center" w:pos="4320"/>
        <w:tab w:val="right" w:pos="8640"/>
      </w:tabs>
    </w:pPr>
  </w:style>
  <w:style w:type="paragraph" w:styleId="Fuzeile">
    <w:name w:val="footer"/>
    <w:basedOn w:val="Standard"/>
    <w:semiHidden/>
    <w:rsid w:val="00B72EC6"/>
    <w:pPr>
      <w:tabs>
        <w:tab w:val="center" w:pos="4320"/>
        <w:tab w:val="right" w:pos="8640"/>
      </w:tabs>
    </w:pPr>
  </w:style>
  <w:style w:type="table" w:styleId="Tabellenraster">
    <w:name w:val="Table Grid"/>
    <w:basedOn w:val="NormaleTabelle"/>
    <w:uiPriority w:val="59"/>
    <w:rsid w:val="00522A2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prechblasentext">
    <w:name w:val="Balloon Text"/>
    <w:basedOn w:val="Standard"/>
    <w:link w:val="SprechblasentextZeichen"/>
    <w:uiPriority w:val="99"/>
    <w:semiHidden/>
    <w:unhideWhenUsed/>
    <w:rsid w:val="00D0445A"/>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D0445A"/>
    <w:rPr>
      <w:rFonts w:ascii="Lucida Grande" w:hAnsi="Lucida Grande" w:cs="Lucida Grande"/>
      <w:sz w:val="18"/>
      <w:szCs w:val="18"/>
      <w:lang w:eastAsia="en-US"/>
    </w:rPr>
  </w:style>
  <w:style w:type="character" w:styleId="Kommentarzeichen">
    <w:name w:val="annotation reference"/>
    <w:basedOn w:val="Absatzstandardschriftart"/>
    <w:uiPriority w:val="99"/>
    <w:semiHidden/>
    <w:unhideWhenUsed/>
    <w:rsid w:val="00D0445A"/>
    <w:rPr>
      <w:sz w:val="18"/>
      <w:szCs w:val="18"/>
    </w:rPr>
  </w:style>
  <w:style w:type="paragraph" w:styleId="Kommentartext">
    <w:name w:val="annotation text"/>
    <w:basedOn w:val="Standard"/>
    <w:link w:val="KommentartextZeichen"/>
    <w:uiPriority w:val="99"/>
    <w:semiHidden/>
    <w:unhideWhenUsed/>
    <w:rsid w:val="00D0445A"/>
    <w:rPr>
      <w:szCs w:val="24"/>
    </w:rPr>
  </w:style>
  <w:style w:type="character" w:customStyle="1" w:styleId="KommentartextZeichen">
    <w:name w:val="Kommentartext Zeichen"/>
    <w:basedOn w:val="Absatzstandardschriftart"/>
    <w:link w:val="Kommentartext"/>
    <w:uiPriority w:val="99"/>
    <w:semiHidden/>
    <w:rsid w:val="00D0445A"/>
    <w:rPr>
      <w:rFonts w:ascii="Gill Sans" w:hAnsi="Gill Sans"/>
      <w:sz w:val="24"/>
      <w:szCs w:val="24"/>
      <w:lang w:eastAsia="en-US"/>
    </w:rPr>
  </w:style>
  <w:style w:type="paragraph" w:styleId="Kommentarthema">
    <w:name w:val="annotation subject"/>
    <w:basedOn w:val="Kommentartext"/>
    <w:next w:val="Kommentartext"/>
    <w:link w:val="KommentarthemaZeichen"/>
    <w:uiPriority w:val="99"/>
    <w:semiHidden/>
    <w:unhideWhenUsed/>
    <w:rsid w:val="00D0445A"/>
    <w:rPr>
      <w:b/>
      <w:bCs/>
      <w:sz w:val="20"/>
      <w:szCs w:val="20"/>
    </w:rPr>
  </w:style>
  <w:style w:type="character" w:customStyle="1" w:styleId="KommentarthemaZeichen">
    <w:name w:val="Kommentarthema Zeichen"/>
    <w:basedOn w:val="KommentartextZeichen"/>
    <w:link w:val="Kommentarthema"/>
    <w:uiPriority w:val="99"/>
    <w:semiHidden/>
    <w:rsid w:val="00D0445A"/>
    <w:rPr>
      <w:rFonts w:ascii="Gill Sans" w:hAnsi="Gill Sans"/>
      <w:b/>
      <w:b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3526334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eader" Target="header1.xml"/><Relationship Id="rId7" Type="http://schemas.openxmlformats.org/officeDocument/2006/relationships/fontTable" Target="fontTable.xml"/><Relationship Id="rId8" Type="http://schemas.openxmlformats.org/officeDocument/2006/relationships/theme" Target="theme/theme1.xml"/><Relationship Id="rId10" Type="http://schemas.microsoft.com/office/2011/relationships/people" Target="people.xml"/><Relationship Id="rId11"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579</Words>
  <Characters>3303</Characters>
  <Application>Microsoft Macintosh Word</Application>
  <DocSecurity>0</DocSecurity>
  <Lines>27</Lines>
  <Paragraphs>6</Paragraphs>
  <ScaleCrop>false</ScaleCrop>
  <HeadingPairs>
    <vt:vector size="2" baseType="variant">
      <vt:variant>
        <vt:lpstr>Titel</vt:lpstr>
      </vt:variant>
      <vt:variant>
        <vt:i4>1</vt:i4>
      </vt:variant>
    </vt:vector>
  </HeadingPairs>
  <TitlesOfParts>
    <vt:vector size="1" baseType="lpstr">
      <vt:lpstr/>
    </vt:vector>
  </TitlesOfParts>
  <Company>Sulzbachr &amp; Partner PR</Company>
  <LinksUpToDate>false</LinksUpToDate>
  <CharactersWithSpaces>4056</CharactersWithSpaces>
  <SharedDoc>false</SharedDoc>
  <HLinks>
    <vt:vector size="6" baseType="variant">
      <vt:variant>
        <vt:i4>720999</vt:i4>
      </vt:variant>
      <vt:variant>
        <vt:i4>2053</vt:i4>
      </vt:variant>
      <vt:variant>
        <vt:i4>1025</vt:i4>
      </vt:variant>
      <vt:variant>
        <vt:i4>1</vt:i4>
      </vt:variant>
      <vt:variant>
        <vt:lpwstr>TEXAID_4F_N_1_d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Sulzbacher</dc:creator>
  <cp:keywords/>
  <cp:lastModifiedBy>Lilly Sulzbacher</cp:lastModifiedBy>
  <cp:revision>2</cp:revision>
  <cp:lastPrinted>2015-06-01T07:04:00Z</cp:lastPrinted>
  <dcterms:created xsi:type="dcterms:W3CDTF">2015-06-04T05:55:00Z</dcterms:created>
  <dcterms:modified xsi:type="dcterms:W3CDTF">2015-06-04T05:55:00Z</dcterms:modified>
</cp:coreProperties>
</file>