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9BC" w:rsidRPr="002338FC" w:rsidRDefault="00C359BC" w:rsidP="005975DA">
      <w:pPr>
        <w:ind w:left="993" w:right="424"/>
        <w:rPr>
          <w:rFonts w:ascii="Arial Narrow" w:hAnsi="Arial Narrow"/>
          <w:sz w:val="22"/>
        </w:rPr>
      </w:pPr>
    </w:p>
    <w:p w:rsidR="00C359BC" w:rsidRPr="002338FC" w:rsidRDefault="00C359BC" w:rsidP="00C359BC">
      <w:pPr>
        <w:ind w:left="993"/>
        <w:rPr>
          <w:rFonts w:ascii="Arial Narrow" w:hAnsi="Arial Narrow"/>
          <w:sz w:val="22"/>
        </w:rPr>
      </w:pPr>
    </w:p>
    <w:p w:rsidR="008869C9" w:rsidRPr="0074074E" w:rsidRDefault="008869C9" w:rsidP="008869C9">
      <w:pPr>
        <w:ind w:left="397" w:right="424"/>
        <w:rPr>
          <w:rFonts w:ascii="Arial" w:hAnsi="Arial"/>
          <w:sz w:val="22"/>
        </w:rPr>
      </w:pPr>
      <w:bookmarkStart w:id="0" w:name="_GoBack"/>
      <w:bookmarkEnd w:id="0"/>
      <w:r>
        <w:rPr>
          <w:rFonts w:ascii="Arial" w:hAnsi="Arial"/>
          <w:b/>
          <w:i/>
          <w:sz w:val="28"/>
        </w:rPr>
        <w:t>MEDIA INFORMATION</w:t>
      </w:r>
      <w:r>
        <w:rPr>
          <w:rFonts w:ascii="Arial" w:hAnsi="Arial"/>
          <w:sz w:val="22"/>
        </w:rPr>
        <w:t xml:space="preserve">  </w:t>
      </w:r>
      <w:r>
        <w:rPr>
          <w:rFonts w:ascii="Arial" w:hAnsi="Arial"/>
          <w:b/>
          <w:sz w:val="22"/>
        </w:rPr>
        <w:t>((</w:t>
      </w:r>
      <w:proofErr w:type="spellStart"/>
      <w:r>
        <w:rPr>
          <w:rFonts w:ascii="Arial" w:hAnsi="Arial"/>
          <w:b/>
          <w:sz w:val="22"/>
        </w:rPr>
        <w:t>for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free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publication</w:t>
      </w:r>
      <w:proofErr w:type="spellEnd"/>
      <w:r>
        <w:rPr>
          <w:rFonts w:ascii="Arial" w:hAnsi="Arial"/>
          <w:b/>
          <w:sz w:val="22"/>
        </w:rPr>
        <w:t>))</w:t>
      </w:r>
    </w:p>
    <w:p w:rsidR="008869C9" w:rsidRPr="0074074E" w:rsidRDefault="008869C9" w:rsidP="008869C9">
      <w:pPr>
        <w:ind w:left="397" w:right="424"/>
        <w:rPr>
          <w:rFonts w:ascii="Arial" w:hAnsi="Arial"/>
          <w:sz w:val="22"/>
        </w:rPr>
      </w:pPr>
    </w:p>
    <w:p w:rsidR="008869C9" w:rsidRPr="0074074E" w:rsidRDefault="008869C9" w:rsidP="008869C9">
      <w:pPr>
        <w:ind w:left="397" w:right="424"/>
        <w:rPr>
          <w:rFonts w:ascii="Arial" w:hAnsi="Arial"/>
          <w:sz w:val="22"/>
        </w:rPr>
      </w:pPr>
    </w:p>
    <w:p w:rsidR="008869C9" w:rsidRDefault="008869C9" w:rsidP="008869C9">
      <w:pPr>
        <w:ind w:left="397" w:right="424"/>
        <w:rPr>
          <w:rFonts w:ascii="Arial" w:hAnsi="Arial"/>
          <w:sz w:val="22"/>
        </w:rPr>
      </w:pPr>
    </w:p>
    <w:p w:rsidR="008869C9" w:rsidRPr="002B727A" w:rsidRDefault="008869C9" w:rsidP="008869C9">
      <w:pPr>
        <w:ind w:left="397" w:right="424"/>
        <w:rPr>
          <w:rFonts w:ascii="Arial" w:hAnsi="Arial"/>
          <w:i/>
          <w:sz w:val="22"/>
        </w:rPr>
      </w:pPr>
      <w:proofErr w:type="spellStart"/>
      <w:r>
        <w:rPr>
          <w:rFonts w:ascii="Arial" w:hAnsi="Arial"/>
          <w:i/>
          <w:sz w:val="22"/>
        </w:rPr>
        <w:t>Contemporary</w:t>
      </w:r>
      <w:proofErr w:type="spellEnd"/>
      <w:r>
        <w:rPr>
          <w:rFonts w:ascii="Arial" w:hAnsi="Arial"/>
          <w:i/>
          <w:sz w:val="22"/>
        </w:rPr>
        <w:t xml:space="preserve"> </w:t>
      </w:r>
      <w:proofErr w:type="spellStart"/>
      <w:r>
        <w:rPr>
          <w:rFonts w:ascii="Arial" w:hAnsi="Arial"/>
          <w:i/>
          <w:sz w:val="22"/>
        </w:rPr>
        <w:t>sustainability</w:t>
      </w:r>
      <w:proofErr w:type="spellEnd"/>
      <w:r>
        <w:rPr>
          <w:rFonts w:ascii="Arial" w:hAnsi="Arial"/>
          <w:i/>
          <w:sz w:val="22"/>
        </w:rPr>
        <w:t xml:space="preserve"> </w:t>
      </w:r>
      <w:proofErr w:type="spellStart"/>
      <w:r>
        <w:rPr>
          <w:rFonts w:ascii="Arial" w:hAnsi="Arial"/>
          <w:i/>
          <w:sz w:val="22"/>
        </w:rPr>
        <w:t>pictorially</w:t>
      </w:r>
      <w:proofErr w:type="spellEnd"/>
      <w:r>
        <w:rPr>
          <w:rFonts w:ascii="Arial" w:hAnsi="Arial"/>
          <w:i/>
          <w:sz w:val="22"/>
        </w:rPr>
        <w:t xml:space="preserve"> </w:t>
      </w:r>
      <w:proofErr w:type="spellStart"/>
      <w:r>
        <w:rPr>
          <w:rFonts w:ascii="Arial" w:hAnsi="Arial"/>
          <w:i/>
          <w:sz w:val="22"/>
        </w:rPr>
        <w:t>reinforced</w:t>
      </w:r>
      <w:proofErr w:type="spellEnd"/>
    </w:p>
    <w:p w:rsidR="008869C9" w:rsidRPr="002B727A" w:rsidRDefault="008869C9" w:rsidP="008869C9">
      <w:pPr>
        <w:ind w:left="397" w:right="424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A </w:t>
      </w:r>
      <w:proofErr w:type="spellStart"/>
      <w:r>
        <w:rPr>
          <w:rFonts w:ascii="Arial" w:hAnsi="Arial"/>
          <w:b/>
          <w:sz w:val="22"/>
        </w:rPr>
        <w:t>new</w:t>
      </w:r>
      <w:proofErr w:type="spellEnd"/>
      <w:r>
        <w:rPr>
          <w:rFonts w:ascii="Arial" w:hAnsi="Arial"/>
          <w:b/>
          <w:sz w:val="22"/>
        </w:rPr>
        <w:t xml:space="preserve"> image </w:t>
      </w:r>
      <w:proofErr w:type="spellStart"/>
      <w:r>
        <w:rPr>
          <w:rFonts w:ascii="Arial" w:hAnsi="Arial"/>
          <w:b/>
          <w:sz w:val="22"/>
        </w:rPr>
        <w:t>for</w:t>
      </w:r>
      <w:proofErr w:type="spellEnd"/>
      <w:r>
        <w:rPr>
          <w:rFonts w:ascii="Arial" w:hAnsi="Arial"/>
          <w:b/>
          <w:sz w:val="22"/>
        </w:rPr>
        <w:t xml:space="preserve"> Texaid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Pr="002B727A" w:rsidRDefault="008869C9" w:rsidP="008869C9">
      <w:pPr>
        <w:spacing w:line="360" w:lineRule="auto"/>
        <w:ind w:left="397" w:right="424"/>
        <w:rPr>
          <w:rFonts w:ascii="Arial" w:hAnsi="Arial"/>
          <w:b/>
          <w:sz w:val="22"/>
        </w:rPr>
      </w:pPr>
      <w:r>
        <w:rPr>
          <w:rFonts w:ascii="Arial" w:hAnsi="Arial"/>
          <w:sz w:val="22"/>
        </w:rPr>
        <w:t>Schattdorf, 27th August 2015 –</w:t>
      </w:r>
      <w:r>
        <w:rPr>
          <w:rFonts w:ascii="Arial" w:hAnsi="Arial"/>
          <w:b/>
          <w:sz w:val="22"/>
        </w:rPr>
        <w:t xml:space="preserve"> For </w:t>
      </w:r>
      <w:proofErr w:type="spellStart"/>
      <w:r>
        <w:rPr>
          <w:rFonts w:ascii="Arial" w:hAnsi="Arial"/>
          <w:b/>
          <w:sz w:val="22"/>
        </w:rPr>
        <w:t>over</w:t>
      </w:r>
      <w:proofErr w:type="spellEnd"/>
      <w:r>
        <w:rPr>
          <w:rFonts w:ascii="Arial" w:hAnsi="Arial"/>
          <w:b/>
          <w:sz w:val="22"/>
        </w:rPr>
        <w:t xml:space="preserve"> 35 </w:t>
      </w:r>
      <w:proofErr w:type="spellStart"/>
      <w:r>
        <w:rPr>
          <w:rFonts w:ascii="Arial" w:hAnsi="Arial"/>
          <w:b/>
          <w:sz w:val="22"/>
        </w:rPr>
        <w:t>years</w:t>
      </w:r>
      <w:proofErr w:type="spellEnd"/>
      <w:r>
        <w:rPr>
          <w:rFonts w:ascii="Arial" w:hAnsi="Arial"/>
          <w:b/>
          <w:sz w:val="22"/>
        </w:rPr>
        <w:t xml:space="preserve">, Texaid has </w:t>
      </w:r>
      <w:proofErr w:type="spellStart"/>
      <w:r>
        <w:rPr>
          <w:rFonts w:ascii="Arial" w:hAnsi="Arial"/>
          <w:b/>
          <w:sz w:val="22"/>
        </w:rPr>
        <w:t>delivered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ecological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sustainability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through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the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professional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collection</w:t>
      </w:r>
      <w:proofErr w:type="spellEnd"/>
      <w:r>
        <w:rPr>
          <w:rFonts w:ascii="Arial" w:hAnsi="Arial"/>
          <w:b/>
          <w:sz w:val="22"/>
        </w:rPr>
        <w:t xml:space="preserve">, </w:t>
      </w:r>
      <w:proofErr w:type="spellStart"/>
      <w:r>
        <w:rPr>
          <w:rFonts w:ascii="Arial" w:hAnsi="Arial"/>
          <w:b/>
          <w:sz w:val="22"/>
        </w:rPr>
        <w:t>sorting</w:t>
      </w:r>
      <w:proofErr w:type="spellEnd"/>
      <w:r>
        <w:rPr>
          <w:rFonts w:ascii="Arial" w:hAnsi="Arial"/>
          <w:b/>
          <w:sz w:val="22"/>
        </w:rPr>
        <w:t xml:space="preserve"> and </w:t>
      </w:r>
      <w:proofErr w:type="spellStart"/>
      <w:r>
        <w:rPr>
          <w:rFonts w:ascii="Arial" w:hAnsi="Arial"/>
          <w:b/>
          <w:sz w:val="22"/>
        </w:rPr>
        <w:t>recycling</w:t>
      </w:r>
      <w:proofErr w:type="spellEnd"/>
      <w:r>
        <w:rPr>
          <w:rFonts w:ascii="Arial" w:hAnsi="Arial"/>
          <w:b/>
          <w:sz w:val="22"/>
        </w:rPr>
        <w:t xml:space="preserve"> of </w:t>
      </w:r>
      <w:proofErr w:type="spellStart"/>
      <w:r>
        <w:rPr>
          <w:rFonts w:ascii="Arial" w:hAnsi="Arial"/>
          <w:b/>
          <w:sz w:val="22"/>
        </w:rPr>
        <w:t>used</w:t>
      </w:r>
      <w:proofErr w:type="spellEnd"/>
      <w:r>
        <w:rPr>
          <w:rFonts w:ascii="Arial" w:hAnsi="Arial"/>
          <w:b/>
          <w:sz w:val="22"/>
        </w:rPr>
        <w:t xml:space="preserve"> textiles, </w:t>
      </w:r>
      <w:proofErr w:type="spellStart"/>
      <w:r>
        <w:rPr>
          <w:rFonts w:ascii="Arial" w:hAnsi="Arial"/>
          <w:b/>
          <w:sz w:val="22"/>
        </w:rPr>
        <w:t>together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with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social</w:t>
      </w:r>
      <w:proofErr w:type="spellEnd"/>
      <w:r>
        <w:rPr>
          <w:rFonts w:ascii="Arial" w:hAnsi="Arial"/>
          <w:b/>
          <w:sz w:val="22"/>
        </w:rPr>
        <w:t xml:space="preserve"> and </w:t>
      </w:r>
      <w:proofErr w:type="spellStart"/>
      <w:r>
        <w:rPr>
          <w:rFonts w:ascii="Arial" w:hAnsi="Arial"/>
          <w:b/>
          <w:sz w:val="22"/>
        </w:rPr>
        <w:t>charitable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involvement</w:t>
      </w:r>
      <w:proofErr w:type="spellEnd"/>
      <w:r>
        <w:rPr>
          <w:rFonts w:ascii="Arial" w:hAnsi="Arial"/>
          <w:b/>
          <w:sz w:val="22"/>
        </w:rPr>
        <w:t xml:space="preserve">. </w:t>
      </w:r>
      <w:proofErr w:type="spellStart"/>
      <w:r>
        <w:rPr>
          <w:rFonts w:ascii="Arial" w:hAnsi="Arial"/>
          <w:b/>
          <w:sz w:val="22"/>
        </w:rPr>
        <w:t>The</w:t>
      </w:r>
      <w:proofErr w:type="spellEnd"/>
      <w:r>
        <w:rPr>
          <w:rFonts w:ascii="Arial" w:hAnsi="Arial"/>
          <w:b/>
          <w:sz w:val="22"/>
        </w:rPr>
        <w:t xml:space="preserve"> Swiss textile </w:t>
      </w:r>
      <w:proofErr w:type="spellStart"/>
      <w:r>
        <w:rPr>
          <w:rFonts w:ascii="Arial" w:hAnsi="Arial"/>
          <w:b/>
          <w:sz w:val="22"/>
        </w:rPr>
        <w:t>recycling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company</w:t>
      </w:r>
      <w:proofErr w:type="spellEnd"/>
      <w:r>
        <w:rPr>
          <w:rFonts w:ascii="Arial" w:hAnsi="Arial"/>
          <w:b/>
          <w:sz w:val="22"/>
        </w:rPr>
        <w:t xml:space="preserve">, </w:t>
      </w:r>
      <w:proofErr w:type="spellStart"/>
      <w:r>
        <w:rPr>
          <w:rFonts w:ascii="Arial" w:hAnsi="Arial"/>
          <w:b/>
          <w:sz w:val="22"/>
        </w:rPr>
        <w:t>which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is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today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one</w:t>
      </w:r>
      <w:proofErr w:type="spellEnd"/>
      <w:r>
        <w:rPr>
          <w:rFonts w:ascii="Arial" w:hAnsi="Arial"/>
          <w:b/>
          <w:sz w:val="22"/>
        </w:rPr>
        <w:t xml:space="preserve"> of </w:t>
      </w:r>
      <w:proofErr w:type="spellStart"/>
      <w:r>
        <w:rPr>
          <w:rFonts w:ascii="Arial" w:hAnsi="Arial"/>
          <w:b/>
          <w:sz w:val="22"/>
        </w:rPr>
        <w:t>the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leading</w:t>
      </w:r>
      <w:proofErr w:type="spellEnd"/>
      <w:r>
        <w:rPr>
          <w:rFonts w:ascii="Arial" w:hAnsi="Arial"/>
          <w:b/>
          <w:sz w:val="22"/>
        </w:rPr>
        <w:t xml:space="preserve"> European </w:t>
      </w:r>
      <w:proofErr w:type="spellStart"/>
      <w:r>
        <w:rPr>
          <w:rFonts w:ascii="Arial" w:hAnsi="Arial"/>
          <w:b/>
          <w:sz w:val="22"/>
        </w:rPr>
        <w:t>organizations</w:t>
      </w:r>
      <w:proofErr w:type="spellEnd"/>
      <w:r>
        <w:rPr>
          <w:rFonts w:ascii="Arial" w:hAnsi="Arial"/>
          <w:b/>
          <w:sz w:val="22"/>
        </w:rPr>
        <w:t xml:space="preserve"> in </w:t>
      </w:r>
      <w:proofErr w:type="spellStart"/>
      <w:r>
        <w:rPr>
          <w:rFonts w:ascii="Arial" w:hAnsi="Arial"/>
          <w:b/>
          <w:sz w:val="22"/>
        </w:rPr>
        <w:t>its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sector</w:t>
      </w:r>
      <w:proofErr w:type="spellEnd"/>
      <w:r>
        <w:rPr>
          <w:rFonts w:ascii="Arial" w:hAnsi="Arial"/>
          <w:b/>
          <w:sz w:val="22"/>
        </w:rPr>
        <w:t xml:space="preserve">, has </w:t>
      </w:r>
      <w:proofErr w:type="spellStart"/>
      <w:r>
        <w:rPr>
          <w:rFonts w:ascii="Arial" w:hAnsi="Arial"/>
          <w:b/>
          <w:sz w:val="22"/>
        </w:rPr>
        <w:t>revamped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its</w:t>
      </w:r>
      <w:proofErr w:type="spellEnd"/>
      <w:r>
        <w:rPr>
          <w:rFonts w:ascii="Arial" w:hAnsi="Arial"/>
          <w:b/>
          <w:sz w:val="22"/>
        </w:rPr>
        <w:t xml:space="preserve"> image </w:t>
      </w:r>
      <w:proofErr w:type="spellStart"/>
      <w:r>
        <w:rPr>
          <w:rFonts w:ascii="Arial" w:hAnsi="Arial"/>
          <w:b/>
          <w:sz w:val="22"/>
        </w:rPr>
        <w:t>with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the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aim</w:t>
      </w:r>
      <w:proofErr w:type="spellEnd"/>
      <w:r>
        <w:rPr>
          <w:rFonts w:ascii="Arial" w:hAnsi="Arial"/>
          <w:b/>
          <w:sz w:val="22"/>
        </w:rPr>
        <w:t xml:space="preserve"> of </w:t>
      </w:r>
      <w:proofErr w:type="spellStart"/>
      <w:r>
        <w:rPr>
          <w:rFonts w:ascii="Arial" w:hAnsi="Arial"/>
          <w:b/>
          <w:sz w:val="22"/>
        </w:rPr>
        <w:t>lending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weight</w:t>
      </w:r>
      <w:proofErr w:type="spellEnd"/>
      <w:r>
        <w:rPr>
          <w:rFonts w:ascii="Arial" w:hAnsi="Arial"/>
          <w:b/>
          <w:sz w:val="22"/>
        </w:rPr>
        <w:t xml:space="preserve"> to </w:t>
      </w:r>
      <w:proofErr w:type="spellStart"/>
      <w:r>
        <w:rPr>
          <w:rFonts w:ascii="Arial" w:hAnsi="Arial"/>
          <w:b/>
          <w:sz w:val="22"/>
        </w:rPr>
        <w:t>this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sustainability</w:t>
      </w:r>
      <w:proofErr w:type="spellEnd"/>
      <w:r>
        <w:rPr>
          <w:rFonts w:ascii="Arial" w:hAnsi="Arial"/>
          <w:b/>
          <w:sz w:val="22"/>
        </w:rPr>
        <w:t xml:space="preserve"> </w:t>
      </w:r>
      <w:proofErr w:type="spellStart"/>
      <w:r>
        <w:rPr>
          <w:rFonts w:ascii="Arial" w:hAnsi="Arial"/>
          <w:b/>
          <w:sz w:val="22"/>
        </w:rPr>
        <w:t>profile</w:t>
      </w:r>
      <w:proofErr w:type="spellEnd"/>
      <w:r>
        <w:rPr>
          <w:rFonts w:ascii="Arial" w:hAnsi="Arial"/>
          <w:b/>
          <w:sz w:val="22"/>
        </w:rPr>
        <w:t>.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Martin Böschen, CEO of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Texaid Group </w:t>
      </w:r>
      <w:proofErr w:type="spellStart"/>
      <w:r>
        <w:rPr>
          <w:rFonts w:ascii="Arial" w:hAnsi="Arial"/>
          <w:sz w:val="22"/>
        </w:rPr>
        <w:t>summarizes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that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committing</w:t>
      </w:r>
      <w:proofErr w:type="spellEnd"/>
      <w:r>
        <w:rPr>
          <w:rFonts w:ascii="Arial" w:hAnsi="Arial"/>
          <w:sz w:val="22"/>
        </w:rPr>
        <w:t xml:space="preserve"> an </w:t>
      </w:r>
      <w:proofErr w:type="spellStart"/>
      <w:r>
        <w:rPr>
          <w:rFonts w:ascii="Arial" w:hAnsi="Arial"/>
          <w:sz w:val="22"/>
        </w:rPr>
        <w:t>economically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orientated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company</w:t>
      </w:r>
      <w:proofErr w:type="spellEnd"/>
      <w:r>
        <w:rPr>
          <w:rFonts w:ascii="Arial" w:hAnsi="Arial"/>
          <w:sz w:val="22"/>
        </w:rPr>
        <w:t xml:space="preserve"> to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greatest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possible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level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ecological</w:t>
      </w:r>
      <w:proofErr w:type="spellEnd"/>
      <w:r>
        <w:rPr>
          <w:rFonts w:ascii="Arial" w:hAnsi="Arial"/>
          <w:sz w:val="22"/>
        </w:rPr>
        <w:t xml:space="preserve"> and </w:t>
      </w:r>
      <w:proofErr w:type="spellStart"/>
      <w:r>
        <w:rPr>
          <w:rFonts w:ascii="Arial" w:hAnsi="Arial"/>
          <w:sz w:val="22"/>
        </w:rPr>
        <w:t>social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action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is</w:t>
      </w:r>
      <w:proofErr w:type="spellEnd"/>
      <w:r>
        <w:rPr>
          <w:rFonts w:ascii="Arial" w:hAnsi="Arial"/>
          <w:sz w:val="22"/>
        </w:rPr>
        <w:t xml:space="preserve"> an </w:t>
      </w:r>
      <w:proofErr w:type="spellStart"/>
      <w:r>
        <w:rPr>
          <w:rFonts w:ascii="Arial" w:hAnsi="Arial"/>
          <w:sz w:val="22"/>
        </w:rPr>
        <w:t>ongoing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feat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strength</w:t>
      </w:r>
      <w:proofErr w:type="spellEnd"/>
      <w:r>
        <w:rPr>
          <w:rFonts w:ascii="Arial" w:hAnsi="Arial"/>
          <w:sz w:val="22"/>
        </w:rPr>
        <w:t xml:space="preserve">. </w:t>
      </w:r>
      <w:proofErr w:type="spellStart"/>
      <w:r>
        <w:rPr>
          <w:rFonts w:ascii="Arial" w:hAnsi="Arial"/>
          <w:sz w:val="22"/>
        </w:rPr>
        <w:t>Because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aims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aid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organizations</w:t>
      </w:r>
      <w:proofErr w:type="spellEnd"/>
      <w:r>
        <w:rPr>
          <w:rFonts w:ascii="Arial" w:hAnsi="Arial"/>
          <w:sz w:val="22"/>
        </w:rPr>
        <w:t xml:space="preserve"> to </w:t>
      </w:r>
      <w:proofErr w:type="spellStart"/>
      <w:r>
        <w:rPr>
          <w:rFonts w:ascii="Arial" w:hAnsi="Arial"/>
          <w:sz w:val="22"/>
        </w:rPr>
        <w:t>deliver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sustainability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jobs</w:t>
      </w:r>
      <w:proofErr w:type="spellEnd"/>
      <w:r>
        <w:rPr>
          <w:rFonts w:ascii="Arial" w:hAnsi="Arial"/>
          <w:sz w:val="22"/>
        </w:rPr>
        <w:t xml:space="preserve"> and </w:t>
      </w:r>
      <w:proofErr w:type="spellStart"/>
      <w:r>
        <w:rPr>
          <w:rFonts w:ascii="Arial" w:hAnsi="Arial"/>
          <w:sz w:val="22"/>
        </w:rPr>
        <w:t>funds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for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charitable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projects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through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used</w:t>
      </w:r>
      <w:proofErr w:type="spellEnd"/>
      <w:r>
        <w:rPr>
          <w:rFonts w:ascii="Arial" w:hAnsi="Arial"/>
          <w:sz w:val="22"/>
        </w:rPr>
        <w:t xml:space="preserve"> textiles still </w:t>
      </w:r>
      <w:proofErr w:type="spellStart"/>
      <w:r>
        <w:rPr>
          <w:rFonts w:ascii="Arial" w:hAnsi="Arial"/>
          <w:sz w:val="22"/>
        </w:rPr>
        <w:t>remain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unshakable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even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more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than</w:t>
      </w:r>
      <w:proofErr w:type="spellEnd"/>
      <w:r>
        <w:rPr>
          <w:rFonts w:ascii="Arial" w:hAnsi="Arial"/>
          <w:sz w:val="22"/>
        </w:rPr>
        <w:t xml:space="preserve"> 35 </w:t>
      </w:r>
      <w:proofErr w:type="spellStart"/>
      <w:r>
        <w:rPr>
          <w:rFonts w:ascii="Arial" w:hAnsi="Arial"/>
          <w:sz w:val="22"/>
        </w:rPr>
        <w:t>years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after</w:t>
      </w:r>
      <w:proofErr w:type="spellEnd"/>
      <w:r>
        <w:rPr>
          <w:rFonts w:ascii="Arial" w:hAnsi="Arial"/>
          <w:sz w:val="22"/>
        </w:rPr>
        <w:t xml:space="preserve"> Texaid was </w:t>
      </w:r>
      <w:proofErr w:type="spellStart"/>
      <w:r>
        <w:rPr>
          <w:rFonts w:ascii="Arial" w:hAnsi="Arial"/>
          <w:sz w:val="22"/>
        </w:rPr>
        <w:t>founded</w:t>
      </w:r>
      <w:proofErr w:type="spellEnd"/>
      <w:r>
        <w:rPr>
          <w:rFonts w:ascii="Arial" w:hAnsi="Arial"/>
          <w:sz w:val="22"/>
        </w:rPr>
        <w:t xml:space="preserve">. </w:t>
      </w:r>
      <w:proofErr w:type="spellStart"/>
      <w:r>
        <w:rPr>
          <w:rFonts w:ascii="Arial" w:hAnsi="Arial"/>
          <w:sz w:val="22"/>
        </w:rPr>
        <w:t>What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used</w:t>
      </w:r>
      <w:proofErr w:type="spellEnd"/>
      <w:r>
        <w:rPr>
          <w:rFonts w:ascii="Arial" w:hAnsi="Arial"/>
          <w:sz w:val="22"/>
        </w:rPr>
        <w:t xml:space="preserve"> to </w:t>
      </w:r>
      <w:proofErr w:type="spellStart"/>
      <w:r>
        <w:rPr>
          <w:rFonts w:ascii="Arial" w:hAnsi="Arial"/>
          <w:sz w:val="22"/>
        </w:rPr>
        <w:t>by</w:t>
      </w:r>
      <w:proofErr w:type="spellEnd"/>
      <w:r>
        <w:rPr>
          <w:rFonts w:ascii="Arial" w:hAnsi="Arial"/>
          <w:sz w:val="22"/>
        </w:rPr>
        <w:t xml:space="preserve"> a </w:t>
      </w:r>
      <w:proofErr w:type="spellStart"/>
      <w:r>
        <w:rPr>
          <w:rFonts w:ascii="Arial" w:hAnsi="Arial"/>
          <w:sz w:val="22"/>
        </w:rPr>
        <w:t>collecting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organization</w:t>
      </w:r>
      <w:proofErr w:type="spellEnd"/>
      <w:r>
        <w:rPr>
          <w:rFonts w:ascii="Arial" w:hAnsi="Arial"/>
          <w:sz w:val="22"/>
        </w:rPr>
        <w:t xml:space="preserve"> has </w:t>
      </w:r>
      <w:proofErr w:type="spellStart"/>
      <w:r>
        <w:rPr>
          <w:rFonts w:ascii="Arial" w:hAnsi="Arial"/>
          <w:sz w:val="22"/>
        </w:rPr>
        <w:t>grown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into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Texaid Group of </w:t>
      </w:r>
      <w:proofErr w:type="spellStart"/>
      <w:r>
        <w:rPr>
          <w:rFonts w:ascii="Arial" w:hAnsi="Arial"/>
          <w:sz w:val="22"/>
        </w:rPr>
        <w:t>today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based</w:t>
      </w:r>
      <w:proofErr w:type="spellEnd"/>
      <w:r>
        <w:rPr>
          <w:rFonts w:ascii="Arial" w:hAnsi="Arial"/>
          <w:sz w:val="22"/>
        </w:rPr>
        <w:t xml:space="preserve"> in Schattdorf/UR and </w:t>
      </w:r>
      <w:proofErr w:type="spellStart"/>
      <w:r>
        <w:rPr>
          <w:rFonts w:ascii="Arial" w:hAnsi="Arial"/>
          <w:sz w:val="22"/>
        </w:rPr>
        <w:t>with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collecting</w:t>
      </w:r>
      <w:proofErr w:type="spellEnd"/>
      <w:r>
        <w:rPr>
          <w:rFonts w:ascii="Arial" w:hAnsi="Arial"/>
          <w:sz w:val="22"/>
        </w:rPr>
        <w:t xml:space="preserve"> and </w:t>
      </w:r>
      <w:proofErr w:type="spellStart"/>
      <w:r>
        <w:rPr>
          <w:rFonts w:ascii="Arial" w:hAnsi="Arial"/>
          <w:sz w:val="22"/>
        </w:rPr>
        <w:t>production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facilities</w:t>
      </w:r>
      <w:proofErr w:type="spellEnd"/>
      <w:r>
        <w:rPr>
          <w:rFonts w:ascii="Arial" w:hAnsi="Arial"/>
          <w:sz w:val="22"/>
        </w:rPr>
        <w:t xml:space="preserve"> in Germany, </w:t>
      </w:r>
      <w:proofErr w:type="spellStart"/>
      <w:r>
        <w:rPr>
          <w:rFonts w:ascii="Arial" w:hAnsi="Arial"/>
          <w:sz w:val="22"/>
        </w:rPr>
        <w:t>Bulgaria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Hungary</w:t>
      </w:r>
      <w:proofErr w:type="spellEnd"/>
      <w:r>
        <w:rPr>
          <w:rFonts w:ascii="Arial" w:hAnsi="Arial"/>
          <w:sz w:val="22"/>
        </w:rPr>
        <w:t xml:space="preserve"> and </w:t>
      </w:r>
      <w:proofErr w:type="spellStart"/>
      <w:r>
        <w:rPr>
          <w:rFonts w:ascii="Arial" w:hAnsi="Arial"/>
          <w:sz w:val="22"/>
        </w:rPr>
        <w:t>Morocco</w:t>
      </w:r>
      <w:proofErr w:type="spellEnd"/>
      <w:r>
        <w:rPr>
          <w:rFonts w:ascii="Arial" w:hAnsi="Arial"/>
          <w:sz w:val="22"/>
        </w:rPr>
        <w:t xml:space="preserve">. «All of </w:t>
      </w:r>
      <w:proofErr w:type="spellStart"/>
      <w:r>
        <w:rPr>
          <w:rFonts w:ascii="Arial" w:hAnsi="Arial"/>
          <w:sz w:val="22"/>
        </w:rPr>
        <w:t>our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facilities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are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run</w:t>
      </w:r>
      <w:proofErr w:type="spellEnd"/>
      <w:r>
        <w:rPr>
          <w:rFonts w:ascii="Arial" w:hAnsi="Arial"/>
          <w:sz w:val="22"/>
        </w:rPr>
        <w:t xml:space="preserve"> on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basis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same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professional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parameters</w:t>
      </w:r>
      <w:proofErr w:type="spellEnd"/>
      <w:r>
        <w:rPr>
          <w:rFonts w:ascii="Arial" w:hAnsi="Arial"/>
          <w:sz w:val="22"/>
        </w:rPr>
        <w:t xml:space="preserve"> and </w:t>
      </w:r>
      <w:proofErr w:type="spellStart"/>
      <w:r>
        <w:rPr>
          <w:rFonts w:ascii="Arial" w:hAnsi="Arial"/>
          <w:sz w:val="22"/>
        </w:rPr>
        <w:t>ecological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requirements</w:t>
      </w:r>
      <w:proofErr w:type="spellEnd"/>
      <w:r>
        <w:rPr>
          <w:rFonts w:ascii="Arial" w:hAnsi="Arial"/>
          <w:sz w:val="22"/>
        </w:rPr>
        <w:t xml:space="preserve">, and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time has </w:t>
      </w:r>
      <w:proofErr w:type="spellStart"/>
      <w:r>
        <w:rPr>
          <w:rFonts w:ascii="Arial" w:hAnsi="Arial"/>
          <w:sz w:val="22"/>
        </w:rPr>
        <w:t>now</w:t>
      </w:r>
      <w:proofErr w:type="spellEnd"/>
      <w:r>
        <w:rPr>
          <w:rFonts w:ascii="Arial" w:hAnsi="Arial"/>
          <w:sz w:val="22"/>
        </w:rPr>
        <w:t xml:space="preserve"> come to also </w:t>
      </w:r>
      <w:proofErr w:type="spellStart"/>
      <w:r>
        <w:rPr>
          <w:rFonts w:ascii="Arial" w:hAnsi="Arial"/>
          <w:sz w:val="22"/>
        </w:rPr>
        <w:t>give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Group a uniform image», </w:t>
      </w:r>
      <w:proofErr w:type="spellStart"/>
      <w:r>
        <w:rPr>
          <w:rFonts w:ascii="Arial" w:hAnsi="Arial"/>
          <w:sz w:val="22"/>
        </w:rPr>
        <w:t>says</w:t>
      </w:r>
      <w:proofErr w:type="spellEnd"/>
      <w:r>
        <w:rPr>
          <w:rFonts w:ascii="Arial" w:hAnsi="Arial"/>
          <w:sz w:val="22"/>
        </w:rPr>
        <w:t xml:space="preserve"> Martin Böschen.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Pr="00406E84" w:rsidRDefault="008869C9" w:rsidP="008869C9">
      <w:pPr>
        <w:spacing w:line="360" w:lineRule="auto"/>
        <w:ind w:left="397" w:right="424"/>
        <w:rPr>
          <w:rFonts w:ascii="Arial" w:hAnsi="Arial"/>
          <w:b/>
          <w:i/>
          <w:sz w:val="22"/>
        </w:rPr>
      </w:pPr>
      <w:proofErr w:type="spellStart"/>
      <w:r>
        <w:rPr>
          <w:rFonts w:ascii="Arial" w:hAnsi="Arial"/>
          <w:b/>
          <w:i/>
          <w:sz w:val="22"/>
        </w:rPr>
        <w:t>Imagery</w:t>
      </w:r>
      <w:proofErr w:type="spellEnd"/>
      <w:r>
        <w:rPr>
          <w:rFonts w:ascii="Arial" w:hAnsi="Arial"/>
          <w:b/>
          <w:i/>
          <w:sz w:val="22"/>
        </w:rPr>
        <w:t xml:space="preserve"> to </w:t>
      </w:r>
      <w:proofErr w:type="spellStart"/>
      <w:r>
        <w:rPr>
          <w:rFonts w:ascii="Arial" w:hAnsi="Arial"/>
          <w:b/>
          <w:i/>
          <w:sz w:val="22"/>
        </w:rPr>
        <w:t>support</w:t>
      </w:r>
      <w:proofErr w:type="spellEnd"/>
      <w:r>
        <w:rPr>
          <w:rFonts w:ascii="Arial" w:hAnsi="Arial"/>
          <w:b/>
          <w:i/>
          <w:sz w:val="22"/>
        </w:rPr>
        <w:t xml:space="preserve"> </w:t>
      </w:r>
      <w:proofErr w:type="spellStart"/>
      <w:r>
        <w:rPr>
          <w:rFonts w:ascii="Arial" w:hAnsi="Arial"/>
          <w:b/>
          <w:i/>
          <w:sz w:val="22"/>
        </w:rPr>
        <w:t>expression</w:t>
      </w:r>
      <w:proofErr w:type="spellEnd"/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new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corporate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design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intended</w:t>
      </w:r>
      <w:proofErr w:type="spellEnd"/>
      <w:r>
        <w:rPr>
          <w:rFonts w:ascii="Arial" w:hAnsi="Arial"/>
          <w:sz w:val="22"/>
        </w:rPr>
        <w:t xml:space="preserve"> to </w:t>
      </w:r>
      <w:proofErr w:type="spellStart"/>
      <w:r>
        <w:rPr>
          <w:rFonts w:ascii="Arial" w:hAnsi="Arial"/>
          <w:sz w:val="22"/>
        </w:rPr>
        <w:t>symbolize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values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sustainability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social</w:t>
      </w:r>
      <w:proofErr w:type="spellEnd"/>
      <w:r>
        <w:rPr>
          <w:rFonts w:ascii="Arial" w:hAnsi="Arial"/>
          <w:sz w:val="22"/>
        </w:rPr>
        <w:t xml:space="preserve"> and </w:t>
      </w:r>
      <w:proofErr w:type="spellStart"/>
      <w:r>
        <w:rPr>
          <w:rFonts w:ascii="Arial" w:hAnsi="Arial"/>
          <w:sz w:val="22"/>
        </w:rPr>
        <w:t>charitable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involvement</w:t>
      </w:r>
      <w:proofErr w:type="spellEnd"/>
      <w:r>
        <w:rPr>
          <w:rFonts w:ascii="Arial" w:hAnsi="Arial"/>
          <w:sz w:val="22"/>
        </w:rPr>
        <w:t xml:space="preserve">. Martin Böschen </w:t>
      </w:r>
      <w:proofErr w:type="spellStart"/>
      <w:r>
        <w:rPr>
          <w:rFonts w:ascii="Arial" w:hAnsi="Arial"/>
          <w:sz w:val="22"/>
        </w:rPr>
        <w:t>is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keen</w:t>
      </w:r>
      <w:proofErr w:type="spellEnd"/>
      <w:r>
        <w:rPr>
          <w:rFonts w:ascii="Arial" w:hAnsi="Arial"/>
          <w:sz w:val="22"/>
        </w:rPr>
        <w:t xml:space="preserve"> to stress </w:t>
      </w:r>
      <w:proofErr w:type="spellStart"/>
      <w:r>
        <w:rPr>
          <w:rFonts w:ascii="Arial" w:hAnsi="Arial"/>
          <w:sz w:val="22"/>
        </w:rPr>
        <w:t>that</w:t>
      </w:r>
      <w:proofErr w:type="spellEnd"/>
      <w:r>
        <w:rPr>
          <w:rFonts w:ascii="Arial" w:hAnsi="Arial"/>
          <w:sz w:val="22"/>
        </w:rPr>
        <w:t xml:space="preserve"> «</w:t>
      </w:r>
      <w:proofErr w:type="spellStart"/>
      <w:r>
        <w:rPr>
          <w:rFonts w:ascii="Arial" w:hAnsi="Arial"/>
          <w:sz w:val="22"/>
        </w:rPr>
        <w:t>we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want</w:t>
      </w:r>
      <w:proofErr w:type="spellEnd"/>
      <w:r>
        <w:rPr>
          <w:rFonts w:ascii="Arial" w:hAnsi="Arial"/>
          <w:sz w:val="22"/>
        </w:rPr>
        <w:t xml:space="preserve"> to </w:t>
      </w:r>
      <w:proofErr w:type="spellStart"/>
      <w:r>
        <w:rPr>
          <w:rFonts w:ascii="Arial" w:hAnsi="Arial"/>
          <w:sz w:val="22"/>
        </w:rPr>
        <w:t>convince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public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that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their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used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clothes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are</w:t>
      </w:r>
      <w:proofErr w:type="spellEnd"/>
      <w:r>
        <w:rPr>
          <w:rFonts w:ascii="Arial" w:hAnsi="Arial"/>
          <w:sz w:val="22"/>
        </w:rPr>
        <w:t xml:space="preserve"> in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best </w:t>
      </w:r>
      <w:proofErr w:type="spellStart"/>
      <w:r>
        <w:rPr>
          <w:rFonts w:ascii="Arial" w:hAnsi="Arial"/>
          <w:sz w:val="22"/>
        </w:rPr>
        <w:t>possible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hands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with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us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that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we</w:t>
      </w:r>
      <w:proofErr w:type="spellEnd"/>
      <w:r>
        <w:rPr>
          <w:rFonts w:ascii="Arial" w:hAnsi="Arial"/>
          <w:sz w:val="22"/>
        </w:rPr>
        <w:t xml:space="preserve"> will </w:t>
      </w:r>
      <w:proofErr w:type="spellStart"/>
      <w:r>
        <w:rPr>
          <w:rFonts w:ascii="Arial" w:hAnsi="Arial"/>
          <w:sz w:val="22"/>
        </w:rPr>
        <w:t>guarantee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that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are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put</w:t>
      </w:r>
      <w:proofErr w:type="spellEnd"/>
      <w:r>
        <w:rPr>
          <w:rFonts w:ascii="Arial" w:hAnsi="Arial"/>
          <w:sz w:val="22"/>
        </w:rPr>
        <w:t xml:space="preserve"> to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best </w:t>
      </w:r>
      <w:proofErr w:type="spellStart"/>
      <w:r>
        <w:rPr>
          <w:rFonts w:ascii="Arial" w:hAnsi="Arial"/>
          <w:sz w:val="22"/>
        </w:rPr>
        <w:t>possible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further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use</w:t>
      </w:r>
      <w:proofErr w:type="spellEnd"/>
      <w:r>
        <w:rPr>
          <w:rFonts w:ascii="Arial" w:hAnsi="Arial"/>
          <w:sz w:val="22"/>
        </w:rPr>
        <w:t xml:space="preserve">».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new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horizontally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aligned</w:t>
      </w:r>
      <w:proofErr w:type="spellEnd"/>
      <w:r>
        <w:rPr>
          <w:rFonts w:ascii="Arial" w:hAnsi="Arial"/>
          <w:sz w:val="22"/>
        </w:rPr>
        <w:t xml:space="preserve"> Texaid logo </w:t>
      </w:r>
      <w:proofErr w:type="spellStart"/>
      <w:r>
        <w:rPr>
          <w:rFonts w:ascii="Arial" w:hAnsi="Arial"/>
          <w:sz w:val="22"/>
        </w:rPr>
        <w:t>is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supported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by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images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that</w:t>
      </w:r>
      <w:proofErr w:type="spellEnd"/>
      <w:r>
        <w:rPr>
          <w:rFonts w:ascii="Arial" w:hAnsi="Arial"/>
          <w:sz w:val="22"/>
        </w:rPr>
        <w:t xml:space="preserve"> catch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eye</w:t>
      </w:r>
      <w:proofErr w:type="spellEnd"/>
      <w:r>
        <w:rPr>
          <w:rFonts w:ascii="Arial" w:hAnsi="Arial"/>
          <w:sz w:val="22"/>
        </w:rPr>
        <w:t xml:space="preserve">.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change</w:t>
      </w:r>
      <w:proofErr w:type="spellEnd"/>
      <w:r>
        <w:rPr>
          <w:rFonts w:ascii="Arial" w:hAnsi="Arial"/>
          <w:sz w:val="22"/>
        </w:rPr>
        <w:t xml:space="preserve"> in </w:t>
      </w:r>
      <w:proofErr w:type="spellStart"/>
      <w:r>
        <w:rPr>
          <w:rFonts w:ascii="Arial" w:hAnsi="Arial"/>
          <w:sz w:val="22"/>
        </w:rPr>
        <w:t>appearance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most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obvious</w:t>
      </w:r>
      <w:proofErr w:type="spellEnd"/>
      <w:r>
        <w:rPr>
          <w:rFonts w:ascii="Arial" w:hAnsi="Arial"/>
          <w:sz w:val="22"/>
        </w:rPr>
        <w:t xml:space="preserve"> on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likewise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freshly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revamped</w:t>
      </w:r>
      <w:proofErr w:type="spellEnd"/>
      <w:r>
        <w:rPr>
          <w:rFonts w:ascii="Arial" w:hAnsi="Arial"/>
          <w:sz w:val="22"/>
        </w:rPr>
        <w:t xml:space="preserve"> web </w:t>
      </w:r>
      <w:proofErr w:type="spellStart"/>
      <w:r>
        <w:rPr>
          <w:rFonts w:ascii="Arial" w:hAnsi="Arial"/>
          <w:sz w:val="22"/>
        </w:rPr>
        <w:t>site</w:t>
      </w:r>
      <w:proofErr w:type="spellEnd"/>
      <w:r>
        <w:rPr>
          <w:rFonts w:ascii="Arial" w:hAnsi="Arial"/>
          <w:sz w:val="22"/>
        </w:rPr>
        <w:t xml:space="preserve"> «</w:t>
      </w:r>
      <w:proofErr w:type="spellStart"/>
      <w:r>
        <w:rPr>
          <w:rFonts w:ascii="Arial" w:hAnsi="Arial"/>
          <w:sz w:val="22"/>
        </w:rPr>
        <w:t>which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course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ensures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ease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use</w:t>
      </w:r>
      <w:proofErr w:type="spellEnd"/>
      <w:r>
        <w:rPr>
          <w:rFonts w:ascii="Arial" w:hAnsi="Arial"/>
          <w:sz w:val="22"/>
        </w:rPr>
        <w:t xml:space="preserve"> on all </w:t>
      </w:r>
      <w:proofErr w:type="spellStart"/>
      <w:r>
        <w:rPr>
          <w:rFonts w:ascii="Arial" w:hAnsi="Arial"/>
          <w:sz w:val="22"/>
        </w:rPr>
        <w:t>devices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thanks</w:t>
      </w:r>
      <w:proofErr w:type="spellEnd"/>
      <w:r>
        <w:rPr>
          <w:rFonts w:ascii="Arial" w:hAnsi="Arial"/>
          <w:sz w:val="22"/>
        </w:rPr>
        <w:t xml:space="preserve"> to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latest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state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art», </w:t>
      </w:r>
      <w:proofErr w:type="spellStart"/>
      <w:r>
        <w:rPr>
          <w:rFonts w:ascii="Arial" w:hAnsi="Arial"/>
          <w:sz w:val="22"/>
        </w:rPr>
        <w:t>explains</w:t>
      </w:r>
      <w:proofErr w:type="spellEnd"/>
      <w:r>
        <w:rPr>
          <w:rFonts w:ascii="Arial" w:hAnsi="Arial"/>
          <w:sz w:val="22"/>
        </w:rPr>
        <w:t xml:space="preserve"> Stephan </w:t>
      </w:r>
      <w:proofErr w:type="spellStart"/>
      <w:r>
        <w:rPr>
          <w:rFonts w:ascii="Arial" w:hAnsi="Arial"/>
          <w:sz w:val="22"/>
        </w:rPr>
        <w:t>Kruse-Thamer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Texaid </w:t>
      </w:r>
      <w:proofErr w:type="spellStart"/>
      <w:r>
        <w:rPr>
          <w:rFonts w:ascii="Arial" w:hAnsi="Arial"/>
          <w:sz w:val="22"/>
        </w:rPr>
        <w:t>Group's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head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marketing</w:t>
      </w:r>
      <w:proofErr w:type="spellEnd"/>
      <w:r>
        <w:rPr>
          <w:rFonts w:ascii="Arial" w:hAnsi="Arial"/>
          <w:sz w:val="22"/>
        </w:rPr>
        <w:t xml:space="preserve"> and </w:t>
      </w:r>
      <w:proofErr w:type="spellStart"/>
      <w:r>
        <w:rPr>
          <w:rFonts w:ascii="Arial" w:hAnsi="Arial"/>
          <w:sz w:val="22"/>
        </w:rPr>
        <w:t>communication</w:t>
      </w:r>
      <w:proofErr w:type="spellEnd"/>
      <w:r>
        <w:rPr>
          <w:rFonts w:ascii="Arial" w:hAnsi="Arial"/>
          <w:sz w:val="22"/>
        </w:rPr>
        <w:t xml:space="preserve">. 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Texaid will </w:t>
      </w:r>
      <w:proofErr w:type="spellStart"/>
      <w:r>
        <w:rPr>
          <w:rFonts w:ascii="Arial" w:hAnsi="Arial"/>
          <w:sz w:val="22"/>
        </w:rPr>
        <w:t>get</w:t>
      </w:r>
      <w:proofErr w:type="spellEnd"/>
      <w:r>
        <w:rPr>
          <w:rFonts w:ascii="Arial" w:hAnsi="Arial"/>
          <w:sz w:val="22"/>
        </w:rPr>
        <w:t xml:space="preserve"> a </w:t>
      </w:r>
      <w:proofErr w:type="spellStart"/>
      <w:r>
        <w:rPr>
          <w:rFonts w:ascii="Arial" w:hAnsi="Arial"/>
          <w:sz w:val="22"/>
        </w:rPr>
        <w:t>new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public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identity</w:t>
      </w:r>
      <w:proofErr w:type="spellEnd"/>
      <w:r>
        <w:rPr>
          <w:rFonts w:ascii="Arial" w:hAnsi="Arial"/>
          <w:sz w:val="22"/>
        </w:rPr>
        <w:t xml:space="preserve"> in </w:t>
      </w:r>
      <w:proofErr w:type="spellStart"/>
      <w:r>
        <w:rPr>
          <w:rFonts w:ascii="Arial" w:hAnsi="Arial"/>
          <w:sz w:val="22"/>
        </w:rPr>
        <w:t>stages</w:t>
      </w:r>
      <w:proofErr w:type="spellEnd"/>
      <w:r>
        <w:rPr>
          <w:rFonts w:ascii="Arial" w:hAnsi="Arial"/>
          <w:sz w:val="22"/>
        </w:rPr>
        <w:t xml:space="preserve">: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task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now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is</w:t>
      </w:r>
      <w:proofErr w:type="spellEnd"/>
      <w:r>
        <w:rPr>
          <w:rFonts w:ascii="Arial" w:hAnsi="Arial"/>
          <w:sz w:val="22"/>
        </w:rPr>
        <w:t xml:space="preserve"> to </w:t>
      </w:r>
      <w:proofErr w:type="spellStart"/>
      <w:r>
        <w:rPr>
          <w:rFonts w:ascii="Arial" w:hAnsi="Arial"/>
          <w:sz w:val="22"/>
        </w:rPr>
        <w:t>give</w:t>
      </w:r>
      <w:proofErr w:type="spellEnd"/>
      <w:r>
        <w:rPr>
          <w:rFonts w:ascii="Arial" w:hAnsi="Arial"/>
          <w:sz w:val="22"/>
        </w:rPr>
        <w:t xml:space="preserve"> 4,500 Texaid </w:t>
      </w:r>
      <w:proofErr w:type="spellStart"/>
      <w:r>
        <w:rPr>
          <w:rFonts w:ascii="Arial" w:hAnsi="Arial"/>
          <w:sz w:val="22"/>
        </w:rPr>
        <w:t>containers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new</w:t>
      </w:r>
      <w:proofErr w:type="spellEnd"/>
      <w:r>
        <w:rPr>
          <w:rFonts w:ascii="Arial" w:hAnsi="Arial"/>
          <w:sz w:val="22"/>
        </w:rPr>
        <w:t xml:space="preserve"> image.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collecting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sacks</w:t>
      </w:r>
      <w:proofErr w:type="spellEnd"/>
      <w:r>
        <w:rPr>
          <w:rFonts w:ascii="Arial" w:hAnsi="Arial"/>
          <w:sz w:val="22"/>
        </w:rPr>
        <w:t xml:space="preserve"> will </w:t>
      </w:r>
      <w:proofErr w:type="spellStart"/>
      <w:r>
        <w:rPr>
          <w:rFonts w:ascii="Arial" w:hAnsi="Arial"/>
          <w:sz w:val="22"/>
        </w:rPr>
        <w:t>be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given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new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look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from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this</w:t>
      </w:r>
      <w:proofErr w:type="spellEnd"/>
      <w:r>
        <w:rPr>
          <w:rFonts w:ascii="Arial" w:hAnsi="Arial"/>
          <w:sz w:val="22"/>
        </w:rPr>
        <w:t xml:space="preserve"> fall </w:t>
      </w:r>
      <w:proofErr w:type="spellStart"/>
      <w:r>
        <w:rPr>
          <w:rFonts w:ascii="Arial" w:hAnsi="Arial"/>
          <w:sz w:val="22"/>
        </w:rPr>
        <w:t>onwards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collection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team's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approximately</w:t>
      </w:r>
      <w:proofErr w:type="spellEnd"/>
      <w:r>
        <w:rPr>
          <w:rFonts w:ascii="Arial" w:hAnsi="Arial"/>
          <w:sz w:val="22"/>
        </w:rPr>
        <w:t xml:space="preserve"> 60 </w:t>
      </w:r>
      <w:proofErr w:type="spellStart"/>
      <w:r>
        <w:rPr>
          <w:rFonts w:ascii="Arial" w:hAnsi="Arial"/>
          <w:sz w:val="22"/>
        </w:rPr>
        <w:t>vehicles</w:t>
      </w:r>
      <w:proofErr w:type="spellEnd"/>
      <w:r>
        <w:rPr>
          <w:rFonts w:ascii="Arial" w:hAnsi="Arial"/>
          <w:sz w:val="22"/>
        </w:rPr>
        <w:t xml:space="preserve"> will </w:t>
      </w:r>
      <w:proofErr w:type="spellStart"/>
      <w:r>
        <w:rPr>
          <w:rFonts w:ascii="Arial" w:hAnsi="Arial"/>
          <w:sz w:val="22"/>
        </w:rPr>
        <w:t>be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re-labeled</w:t>
      </w:r>
      <w:proofErr w:type="spellEnd"/>
      <w:r>
        <w:rPr>
          <w:rFonts w:ascii="Arial" w:hAnsi="Arial"/>
          <w:sz w:val="22"/>
        </w:rPr>
        <w:t xml:space="preserve">, and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new</w:t>
      </w:r>
      <w:proofErr w:type="spellEnd"/>
      <w:r>
        <w:rPr>
          <w:rFonts w:ascii="Arial" w:hAnsi="Arial"/>
          <w:sz w:val="22"/>
        </w:rPr>
        <w:t xml:space="preserve"> logo will of </w:t>
      </w:r>
      <w:proofErr w:type="spellStart"/>
      <w:r>
        <w:rPr>
          <w:rFonts w:ascii="Arial" w:hAnsi="Arial"/>
          <w:sz w:val="22"/>
        </w:rPr>
        <w:t>course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adorn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company's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premises</w:t>
      </w:r>
      <w:proofErr w:type="spellEnd"/>
      <w:r>
        <w:rPr>
          <w:rFonts w:ascii="Arial" w:hAnsi="Arial"/>
          <w:sz w:val="22"/>
        </w:rPr>
        <w:t xml:space="preserve">. 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www.texaid.ch</w:t>
      </w:r>
      <w:proofErr w:type="spellEnd"/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>((Box))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Texaid was </w:t>
      </w:r>
      <w:proofErr w:type="spellStart"/>
      <w:r>
        <w:rPr>
          <w:rFonts w:ascii="Arial" w:hAnsi="Arial"/>
          <w:sz w:val="22"/>
        </w:rPr>
        <w:t>founded</w:t>
      </w:r>
      <w:proofErr w:type="spellEnd"/>
      <w:r>
        <w:rPr>
          <w:rFonts w:ascii="Arial" w:hAnsi="Arial"/>
          <w:sz w:val="22"/>
        </w:rPr>
        <w:t xml:space="preserve"> in 1978 as a </w:t>
      </w:r>
      <w:proofErr w:type="spellStart"/>
      <w:r>
        <w:rPr>
          <w:rFonts w:ascii="Arial" w:hAnsi="Arial"/>
          <w:sz w:val="22"/>
        </w:rPr>
        <w:t>charity</w:t>
      </w:r>
      <w:proofErr w:type="spellEnd"/>
      <w:r>
        <w:rPr>
          <w:rFonts w:ascii="Arial" w:hAnsi="Arial"/>
          <w:sz w:val="22"/>
        </w:rPr>
        <w:t xml:space="preserve"> private </w:t>
      </w:r>
      <w:proofErr w:type="spellStart"/>
      <w:r>
        <w:rPr>
          <w:rFonts w:ascii="Arial" w:hAnsi="Arial"/>
          <w:sz w:val="22"/>
        </w:rPr>
        <w:t>partnership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between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aid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organizations</w:t>
      </w:r>
      <w:proofErr w:type="spellEnd"/>
      <w:r>
        <w:rPr>
          <w:rFonts w:ascii="Arial" w:hAnsi="Arial"/>
          <w:sz w:val="22"/>
        </w:rPr>
        <w:t xml:space="preserve"> Swiss Red Cross, Caritas </w:t>
      </w:r>
      <w:proofErr w:type="spellStart"/>
      <w:r>
        <w:rPr>
          <w:rFonts w:ascii="Arial" w:hAnsi="Arial"/>
          <w:sz w:val="22"/>
        </w:rPr>
        <w:t>Switzerland</w:t>
      </w:r>
      <w:proofErr w:type="spellEnd"/>
      <w:r>
        <w:rPr>
          <w:rFonts w:ascii="Arial" w:hAnsi="Arial"/>
          <w:sz w:val="22"/>
        </w:rPr>
        <w:t xml:space="preserve">, Winterhilfe </w:t>
      </w:r>
      <w:proofErr w:type="spellStart"/>
      <w:r>
        <w:rPr>
          <w:rFonts w:ascii="Arial" w:hAnsi="Arial"/>
          <w:sz w:val="22"/>
        </w:rPr>
        <w:t>Switzerland</w:t>
      </w:r>
      <w:proofErr w:type="spellEnd"/>
      <w:r>
        <w:rPr>
          <w:rFonts w:ascii="Arial" w:hAnsi="Arial"/>
          <w:sz w:val="22"/>
        </w:rPr>
        <w:t>, Solidar Suisse (</w:t>
      </w:r>
      <w:proofErr w:type="spellStart"/>
      <w:r>
        <w:rPr>
          <w:rFonts w:ascii="Arial" w:hAnsi="Arial"/>
          <w:sz w:val="22"/>
        </w:rPr>
        <w:t>formerly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Swiss </w:t>
      </w:r>
      <w:proofErr w:type="spellStart"/>
      <w:r>
        <w:rPr>
          <w:rFonts w:ascii="Arial" w:hAnsi="Arial"/>
          <w:sz w:val="22"/>
        </w:rPr>
        <w:t>Workers</w:t>
      </w:r>
      <w:proofErr w:type="spellEnd"/>
      <w:r>
        <w:rPr>
          <w:rFonts w:ascii="Arial" w:hAnsi="Arial"/>
          <w:sz w:val="22"/>
        </w:rPr>
        <w:t xml:space="preserve">' Relief Agency), Kolping </w:t>
      </w:r>
      <w:proofErr w:type="spellStart"/>
      <w:r>
        <w:rPr>
          <w:rFonts w:ascii="Arial" w:hAnsi="Arial"/>
          <w:sz w:val="22"/>
        </w:rPr>
        <w:t>Switzerland</w:t>
      </w:r>
      <w:proofErr w:type="spellEnd"/>
      <w:r>
        <w:rPr>
          <w:rFonts w:ascii="Arial" w:hAnsi="Arial"/>
          <w:sz w:val="22"/>
        </w:rPr>
        <w:t xml:space="preserve"> and HEKS, </w:t>
      </w:r>
      <w:proofErr w:type="spellStart"/>
      <w:r>
        <w:rPr>
          <w:rFonts w:ascii="Arial" w:hAnsi="Arial"/>
          <w:sz w:val="22"/>
        </w:rPr>
        <w:t>together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with</w:t>
      </w:r>
      <w:proofErr w:type="spellEnd"/>
      <w:r>
        <w:rPr>
          <w:rFonts w:ascii="Arial" w:hAnsi="Arial"/>
          <w:sz w:val="22"/>
        </w:rPr>
        <w:t xml:space="preserve"> an </w:t>
      </w:r>
      <w:proofErr w:type="spellStart"/>
      <w:r>
        <w:rPr>
          <w:rFonts w:ascii="Arial" w:hAnsi="Arial"/>
          <w:sz w:val="22"/>
        </w:rPr>
        <w:t>entrepreneur</w:t>
      </w:r>
      <w:proofErr w:type="spellEnd"/>
      <w:r>
        <w:rPr>
          <w:rFonts w:ascii="Arial" w:hAnsi="Arial"/>
          <w:sz w:val="22"/>
        </w:rPr>
        <w:t xml:space="preserve">. </w:t>
      </w:r>
      <w:proofErr w:type="spellStart"/>
      <w:r>
        <w:rPr>
          <w:rFonts w:ascii="Arial" w:hAnsi="Arial"/>
          <w:sz w:val="22"/>
        </w:rPr>
        <w:t>Every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year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approximately</w:t>
      </w:r>
      <w:proofErr w:type="spellEnd"/>
      <w:r>
        <w:rPr>
          <w:rFonts w:ascii="Arial" w:hAnsi="Arial"/>
          <w:sz w:val="22"/>
        </w:rPr>
        <w:t xml:space="preserve"> 1000-strong </w:t>
      </w:r>
      <w:proofErr w:type="spellStart"/>
      <w:r>
        <w:rPr>
          <w:rFonts w:ascii="Arial" w:hAnsi="Arial"/>
          <w:sz w:val="22"/>
        </w:rPr>
        <w:t>workforce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Texaid Group </w:t>
      </w:r>
      <w:proofErr w:type="spellStart"/>
      <w:r>
        <w:rPr>
          <w:rFonts w:ascii="Arial" w:hAnsi="Arial"/>
          <w:sz w:val="22"/>
        </w:rPr>
        <w:t>collects</w:t>
      </w:r>
      <w:proofErr w:type="spellEnd"/>
      <w:r>
        <w:rPr>
          <w:rFonts w:ascii="Arial" w:hAnsi="Arial"/>
          <w:sz w:val="22"/>
        </w:rPr>
        <w:t xml:space="preserve">, </w:t>
      </w:r>
      <w:proofErr w:type="spellStart"/>
      <w:r>
        <w:rPr>
          <w:rFonts w:ascii="Arial" w:hAnsi="Arial"/>
          <w:sz w:val="22"/>
        </w:rPr>
        <w:t>sorts</w:t>
      </w:r>
      <w:proofErr w:type="spellEnd"/>
      <w:r>
        <w:rPr>
          <w:rFonts w:ascii="Arial" w:hAnsi="Arial"/>
          <w:sz w:val="22"/>
        </w:rPr>
        <w:t xml:space="preserve"> and </w:t>
      </w:r>
      <w:proofErr w:type="spellStart"/>
      <w:r>
        <w:rPr>
          <w:rFonts w:ascii="Arial" w:hAnsi="Arial"/>
          <w:sz w:val="22"/>
        </w:rPr>
        <w:t>recycles</w:t>
      </w:r>
      <w:proofErr w:type="spellEnd"/>
      <w:r>
        <w:rPr>
          <w:rFonts w:ascii="Arial" w:hAnsi="Arial"/>
          <w:sz w:val="22"/>
        </w:rPr>
        <w:t xml:space="preserve"> just </w:t>
      </w:r>
      <w:proofErr w:type="spellStart"/>
      <w:r>
        <w:rPr>
          <w:rFonts w:ascii="Arial" w:hAnsi="Arial"/>
          <w:sz w:val="22"/>
        </w:rPr>
        <w:t>under</w:t>
      </w:r>
      <w:proofErr w:type="spellEnd"/>
      <w:r>
        <w:rPr>
          <w:rFonts w:ascii="Arial" w:hAnsi="Arial"/>
          <w:sz w:val="22"/>
        </w:rPr>
        <w:t xml:space="preserve"> 75,000 </w:t>
      </w:r>
      <w:proofErr w:type="spellStart"/>
      <w:r>
        <w:rPr>
          <w:rFonts w:ascii="Arial" w:hAnsi="Arial"/>
          <w:sz w:val="22"/>
        </w:rPr>
        <w:t>tonnes</w:t>
      </w:r>
      <w:proofErr w:type="spellEnd"/>
      <w:r>
        <w:rPr>
          <w:rFonts w:ascii="Arial" w:hAnsi="Arial"/>
          <w:sz w:val="22"/>
        </w:rPr>
        <w:t xml:space="preserve"> of </w:t>
      </w:r>
      <w:proofErr w:type="spellStart"/>
      <w:r>
        <w:rPr>
          <w:rFonts w:ascii="Arial" w:hAnsi="Arial"/>
          <w:sz w:val="22"/>
        </w:rPr>
        <w:t>used</w:t>
      </w:r>
      <w:proofErr w:type="spellEnd"/>
      <w:r>
        <w:rPr>
          <w:rFonts w:ascii="Arial" w:hAnsi="Arial"/>
          <w:sz w:val="22"/>
        </w:rPr>
        <w:t xml:space="preserve"> textiles. Texaid has an </w:t>
      </w:r>
      <w:proofErr w:type="spellStart"/>
      <w:r>
        <w:rPr>
          <w:rFonts w:ascii="Arial" w:hAnsi="Arial"/>
          <w:sz w:val="22"/>
        </w:rPr>
        <w:t>ISO-certified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quality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management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system</w:t>
      </w:r>
      <w:proofErr w:type="spellEnd"/>
      <w:r>
        <w:rPr>
          <w:rFonts w:ascii="Arial" w:hAnsi="Arial"/>
          <w:sz w:val="22"/>
        </w:rPr>
        <w:t xml:space="preserve"> and in </w:t>
      </w:r>
      <w:proofErr w:type="spellStart"/>
      <w:r>
        <w:rPr>
          <w:rFonts w:ascii="Arial" w:hAnsi="Arial"/>
          <w:sz w:val="22"/>
        </w:rPr>
        <w:t>Switzerland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it</w:t>
      </w:r>
      <w:proofErr w:type="spellEnd"/>
      <w:r>
        <w:rPr>
          <w:rFonts w:ascii="Arial" w:hAnsi="Arial"/>
          <w:sz w:val="22"/>
        </w:rPr>
        <w:t xml:space="preserve"> has </w:t>
      </w:r>
      <w:proofErr w:type="spellStart"/>
      <w:r>
        <w:rPr>
          <w:rFonts w:ascii="Arial" w:hAnsi="Arial"/>
          <w:sz w:val="22"/>
        </w:rPr>
        <w:t>been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awarded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Swiss </w:t>
      </w:r>
      <w:proofErr w:type="spellStart"/>
      <w:r>
        <w:rPr>
          <w:rFonts w:ascii="Arial" w:hAnsi="Arial"/>
          <w:sz w:val="22"/>
        </w:rPr>
        <w:t>Climate</w:t>
      </w:r>
      <w:proofErr w:type="spellEnd"/>
      <w:r>
        <w:rPr>
          <w:rFonts w:ascii="Arial" w:hAnsi="Arial"/>
          <w:sz w:val="22"/>
        </w:rPr>
        <w:t xml:space="preserve"> AG «CO2 Neutral» </w:t>
      </w:r>
      <w:proofErr w:type="spellStart"/>
      <w:r>
        <w:rPr>
          <w:rFonts w:ascii="Arial" w:hAnsi="Arial"/>
          <w:sz w:val="22"/>
        </w:rPr>
        <w:t>quality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seal</w:t>
      </w:r>
      <w:proofErr w:type="spellEnd"/>
      <w:r>
        <w:rPr>
          <w:rFonts w:ascii="Arial" w:hAnsi="Arial"/>
          <w:sz w:val="22"/>
        </w:rPr>
        <w:t xml:space="preserve">. 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Pr="001835A3" w:rsidRDefault="008869C9" w:rsidP="008869C9">
      <w:pPr>
        <w:spacing w:line="360" w:lineRule="auto"/>
        <w:ind w:left="397" w:right="424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Picture legend: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  <w:proofErr w:type="spellStart"/>
      <w:r>
        <w:rPr>
          <w:rFonts w:ascii="Arial" w:hAnsi="Arial"/>
          <w:sz w:val="22"/>
        </w:rPr>
        <w:t>The</w:t>
      </w:r>
      <w:proofErr w:type="spellEnd"/>
      <w:r>
        <w:rPr>
          <w:rFonts w:ascii="Arial" w:hAnsi="Arial"/>
          <w:sz w:val="22"/>
        </w:rPr>
        <w:t xml:space="preserve"> Texaid </w:t>
      </w:r>
      <w:proofErr w:type="spellStart"/>
      <w:r>
        <w:rPr>
          <w:rFonts w:ascii="Arial" w:hAnsi="Arial"/>
          <w:sz w:val="22"/>
        </w:rPr>
        <w:t>containers</w:t>
      </w:r>
      <w:proofErr w:type="spellEnd"/>
      <w:r>
        <w:rPr>
          <w:rFonts w:ascii="Arial" w:hAnsi="Arial"/>
          <w:sz w:val="22"/>
        </w:rPr>
        <w:t xml:space="preserve"> will </w:t>
      </w:r>
      <w:proofErr w:type="spellStart"/>
      <w:r>
        <w:rPr>
          <w:rFonts w:ascii="Arial" w:hAnsi="Arial"/>
          <w:sz w:val="22"/>
        </w:rPr>
        <w:t>appear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successively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with</w:t>
      </w:r>
      <w:proofErr w:type="spellEnd"/>
      <w:r>
        <w:rPr>
          <w:rFonts w:ascii="Arial" w:hAnsi="Arial"/>
          <w:sz w:val="22"/>
        </w:rPr>
        <w:t xml:space="preserve"> a </w:t>
      </w:r>
      <w:proofErr w:type="spellStart"/>
      <w:r>
        <w:rPr>
          <w:rFonts w:ascii="Arial" w:hAnsi="Arial"/>
          <w:sz w:val="22"/>
        </w:rPr>
        <w:t>new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look</w:t>
      </w:r>
      <w:proofErr w:type="spellEnd"/>
      <w:r>
        <w:rPr>
          <w:rFonts w:ascii="Arial" w:hAnsi="Arial"/>
          <w:sz w:val="22"/>
        </w:rPr>
        <w:t>.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For </w:t>
      </w:r>
      <w:proofErr w:type="spellStart"/>
      <w:r>
        <w:rPr>
          <w:rFonts w:ascii="Arial" w:hAnsi="Arial"/>
          <w:sz w:val="22"/>
        </w:rPr>
        <w:t>more</w:t>
      </w:r>
      <w:proofErr w:type="spellEnd"/>
      <w:r>
        <w:rPr>
          <w:rFonts w:ascii="Arial" w:hAnsi="Arial"/>
          <w:sz w:val="22"/>
        </w:rPr>
        <w:t xml:space="preserve"> </w:t>
      </w:r>
      <w:proofErr w:type="spellStart"/>
      <w:r>
        <w:rPr>
          <w:rFonts w:ascii="Arial" w:hAnsi="Arial"/>
          <w:sz w:val="22"/>
        </w:rPr>
        <w:t>information</w:t>
      </w:r>
      <w:proofErr w:type="spellEnd"/>
      <w:r>
        <w:rPr>
          <w:rFonts w:ascii="Arial" w:hAnsi="Arial"/>
          <w:sz w:val="22"/>
        </w:rPr>
        <w:t>: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TEXAID press </w:t>
      </w:r>
      <w:proofErr w:type="spellStart"/>
      <w:r>
        <w:rPr>
          <w:rFonts w:ascii="Arial" w:hAnsi="Arial"/>
          <w:sz w:val="22"/>
        </w:rPr>
        <w:t>office</w:t>
      </w:r>
      <w:proofErr w:type="spellEnd"/>
      <w:r>
        <w:rPr>
          <w:rFonts w:ascii="Arial" w:hAnsi="Arial"/>
          <w:sz w:val="22"/>
        </w:rPr>
        <w:t xml:space="preserve">, media </w:t>
      </w:r>
      <w:proofErr w:type="spellStart"/>
      <w:r>
        <w:rPr>
          <w:rFonts w:ascii="Arial" w:hAnsi="Arial"/>
          <w:sz w:val="22"/>
        </w:rPr>
        <w:t>spokeswoman</w:t>
      </w:r>
      <w:proofErr w:type="spellEnd"/>
      <w:r>
        <w:rPr>
          <w:rFonts w:ascii="Arial" w:hAnsi="Arial"/>
          <w:sz w:val="22"/>
        </w:rPr>
        <w:t>: Lilly Sulzbacher</w:t>
      </w:r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044 722 20 32 / 076 395 95 92, </w:t>
      </w:r>
      <w:proofErr w:type="spellStart"/>
      <w:r>
        <w:rPr>
          <w:rFonts w:ascii="Arial" w:hAnsi="Arial"/>
          <w:sz w:val="22"/>
        </w:rPr>
        <w:t>l.sulzbacher@texaid.ch</w:t>
      </w:r>
      <w:proofErr w:type="spellEnd"/>
    </w:p>
    <w:p w:rsidR="008869C9" w:rsidRDefault="008869C9" w:rsidP="008869C9">
      <w:pPr>
        <w:spacing w:line="360" w:lineRule="auto"/>
        <w:ind w:left="397" w:right="424"/>
        <w:rPr>
          <w:rFonts w:ascii="Arial" w:hAnsi="Arial"/>
          <w:sz w:val="22"/>
        </w:rPr>
      </w:pPr>
    </w:p>
    <w:p w:rsidR="007303B1" w:rsidRDefault="007303B1" w:rsidP="007303B1">
      <w:pPr>
        <w:spacing w:line="360" w:lineRule="auto"/>
        <w:ind w:left="397" w:right="424"/>
        <w:rPr>
          <w:rFonts w:ascii="Arial" w:hAnsi="Arial"/>
          <w:sz w:val="22"/>
        </w:rPr>
      </w:pPr>
    </w:p>
    <w:p w:rsidR="00C359BC" w:rsidRPr="0074074E" w:rsidRDefault="00C359BC" w:rsidP="007503B1">
      <w:pPr>
        <w:spacing w:line="360" w:lineRule="auto"/>
        <w:ind w:left="397"/>
        <w:rPr>
          <w:rFonts w:ascii="Arial" w:hAnsi="Arial"/>
          <w:sz w:val="22"/>
        </w:rPr>
      </w:pPr>
    </w:p>
    <w:sectPr w:rsidR="00C359BC" w:rsidRPr="0074074E" w:rsidSect="00C359BC">
      <w:headerReference w:type="default" r:id="rId6"/>
      <w:headerReference w:type="first" r:id="rId7"/>
      <w:type w:val="continuous"/>
      <w:pgSz w:w="11906" w:h="16838"/>
      <w:pgMar w:top="2835" w:right="1134" w:bottom="1418" w:left="1134" w:header="284" w:footer="709" w:gutter="0"/>
      <w:cols w:space="708"/>
      <w:titlePg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609" w:rsidRDefault="00A23609">
      <w:r>
        <w:separator/>
      </w:r>
    </w:p>
  </w:endnote>
  <w:endnote w:type="continuationSeparator" w:id="0">
    <w:p w:rsidR="00A23609" w:rsidRDefault="00A236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ill Sans">
    <w:panose1 w:val="020B0502020104020203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609" w:rsidRDefault="00A23609">
      <w:r>
        <w:separator/>
      </w:r>
    </w:p>
  </w:footnote>
  <w:footnote w:type="continuationSeparator" w:id="0">
    <w:p w:rsidR="00A23609" w:rsidRDefault="00A23609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03B1" w:rsidRDefault="007303B1" w:rsidP="007303B1">
    <w:pPr>
      <w:pStyle w:val="Kopfzeile"/>
      <w:jc w:val="right"/>
    </w:pPr>
  </w:p>
  <w:p w:rsidR="007303B1" w:rsidRDefault="007303B1" w:rsidP="007303B1">
    <w:pPr>
      <w:pStyle w:val="Kopfzeile"/>
      <w:ind w:left="426"/>
      <w:rPr>
        <w:rFonts w:ascii="Arial" w:hAnsi="Arial"/>
        <w:sz w:val="22"/>
      </w:rPr>
    </w:pPr>
    <w:proofErr w:type="spellStart"/>
    <w:r w:rsidRPr="007303B1">
      <w:rPr>
        <w:rFonts w:ascii="Arial" w:hAnsi="Arial"/>
        <w:sz w:val="22"/>
      </w:rPr>
      <w:t>page</w:t>
    </w:r>
    <w:proofErr w:type="spellEnd"/>
    <w:r w:rsidRPr="007303B1">
      <w:rPr>
        <w:rFonts w:ascii="Arial" w:hAnsi="Arial"/>
        <w:sz w:val="22"/>
      </w:rPr>
      <w:t xml:space="preserve"> 2</w:t>
    </w:r>
  </w:p>
  <w:p w:rsidR="007303B1" w:rsidRPr="007303B1" w:rsidRDefault="007303B1" w:rsidP="007303B1">
    <w:pPr>
      <w:pStyle w:val="Kopfzeile"/>
      <w:ind w:left="426"/>
      <w:rPr>
        <w:rFonts w:ascii="Arial" w:hAnsi="Arial"/>
        <w:sz w:val="22"/>
      </w:rPr>
    </w:pPr>
    <w:r>
      <w:rPr>
        <w:rFonts w:ascii="Arial" w:hAnsi="Arial"/>
        <w:sz w:val="22"/>
      </w:rPr>
      <w:t xml:space="preserve">TEXAID – </w:t>
    </w:r>
    <w:r w:rsidR="008869C9">
      <w:rPr>
        <w:rFonts w:ascii="Arial" w:hAnsi="Arial"/>
        <w:sz w:val="22"/>
      </w:rPr>
      <w:t>Media Information – 27h August 2015</w:t>
    </w: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EC2" w:rsidRDefault="009E4CE4" w:rsidP="00C359BC">
    <w:pPr>
      <w:pStyle w:val="Kopfzeile"/>
      <w:ind w:left="-851"/>
    </w:pPr>
    <w:r>
      <w:rPr>
        <w:noProof/>
        <w:lang w:eastAsia="de-DE"/>
      </w:rPr>
      <w:drawing>
        <wp:anchor distT="0" distB="0" distL="114300" distR="114300" simplePos="0" relativeHeight="251659264" behindDoc="0" locked="1" layoutInCell="1" allowOverlap="1">
          <wp:simplePos x="0" y="0"/>
          <wp:positionH relativeFrom="page">
            <wp:posOffset>900430</wp:posOffset>
          </wp:positionH>
          <wp:positionV relativeFrom="page">
            <wp:posOffset>720090</wp:posOffset>
          </wp:positionV>
          <wp:extent cx="1350000" cy="360000"/>
          <wp:effectExtent l="0" t="0" r="3175" b="2540"/>
          <wp:wrapNone/>
          <wp:docPr id="14" name="Grafik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Schriftzug-ohne-Schutzraum-RG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mo="http://schemas.microsoft.com/office/mac/office/2008/main" xmlns:ve="http://schemas.openxmlformats.org/markup-compatibility/2006" xmlns:mv="urn:schemas-microsoft-com:mac:vml" xmlns:a14="http://schemas.microsoft.com/office/drawing/2010/main" xmlns:pic="http://schemas.openxmlformats.org/drawingml/2006/picture" xmlns:a="http://schemas.openxmlformats.org/drawingml/2006/main" xmlns:wps="http://schemas.microsoft.com/office/word/2010/wordprocessingShape" xmlns:wne="http://schemas.microsoft.com/office/word/2006/wordml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="http://schemas.openxmlformats.org/drawingml/2006/wordprocessingDrawing" xmlns:wp14="http://schemas.microsoft.com/office/word/2010/wordprocessingDrawing" xmlns:v="urn:schemas-microsoft-com:vml" xmlns:m="http://schemas.openxmlformats.org/officeDocument/2006/math" xmlns:r="http://schemas.openxmlformats.org/officeDocument/2006/relationships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000" cy="36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B72EC6"/>
    <w:rsid w:val="00033AEA"/>
    <w:rsid w:val="00085E52"/>
    <w:rsid w:val="000D35DD"/>
    <w:rsid w:val="000E5567"/>
    <w:rsid w:val="001005AA"/>
    <w:rsid w:val="0019198E"/>
    <w:rsid w:val="0021790E"/>
    <w:rsid w:val="002338FC"/>
    <w:rsid w:val="00234943"/>
    <w:rsid w:val="00263159"/>
    <w:rsid w:val="002B0B38"/>
    <w:rsid w:val="002B727A"/>
    <w:rsid w:val="0030416C"/>
    <w:rsid w:val="003A52DA"/>
    <w:rsid w:val="003F7BA3"/>
    <w:rsid w:val="00406E84"/>
    <w:rsid w:val="005527A8"/>
    <w:rsid w:val="005975DA"/>
    <w:rsid w:val="00662106"/>
    <w:rsid w:val="00697547"/>
    <w:rsid w:val="007303B1"/>
    <w:rsid w:val="0074074E"/>
    <w:rsid w:val="007503B1"/>
    <w:rsid w:val="00791F21"/>
    <w:rsid w:val="008869C9"/>
    <w:rsid w:val="008F1A9B"/>
    <w:rsid w:val="0098698A"/>
    <w:rsid w:val="009E4CE4"/>
    <w:rsid w:val="00A23609"/>
    <w:rsid w:val="00A304FD"/>
    <w:rsid w:val="00A41A48"/>
    <w:rsid w:val="00B51944"/>
    <w:rsid w:val="00B72EC6"/>
    <w:rsid w:val="00BB0AF4"/>
    <w:rsid w:val="00C3599D"/>
    <w:rsid w:val="00C359BC"/>
    <w:rsid w:val="00C75200"/>
    <w:rsid w:val="00C84C40"/>
    <w:rsid w:val="00C84FB0"/>
    <w:rsid w:val="00CB7F0C"/>
    <w:rsid w:val="00D0023D"/>
    <w:rsid w:val="00D43EC2"/>
    <w:rsid w:val="00E543C5"/>
  </w:rsids>
  <m:mathPr>
    <m:mathFont m:val="American Typewriter Light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eichen"/>
    <w:uiPriority w:val="99"/>
    <w:semiHidden/>
    <w:unhideWhenUsed/>
    <w:rsid w:val="00662106"/>
    <w:rPr>
      <w:sz w:val="20"/>
    </w:rPr>
  </w:style>
  <w:style w:type="character" w:customStyle="1" w:styleId="KommentartextZeichen">
    <w:name w:val="Kommentartext Zeichen"/>
    <w:basedOn w:val="Absatz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eichen"/>
    <w:uiPriority w:val="99"/>
    <w:semiHidden/>
    <w:unhideWhenUsed/>
    <w:rsid w:val="00662106"/>
    <w:rPr>
      <w:b/>
      <w:bCs/>
    </w:rPr>
  </w:style>
  <w:style w:type="character" w:customStyle="1" w:styleId="KommentarthemaZeichen">
    <w:name w:val="Kommentarthema Zeichen"/>
    <w:basedOn w:val="KommentartextZeiche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97547"/>
    <w:rPr>
      <w:rFonts w:ascii="Gill Sans" w:hAnsi="Gill Sans"/>
      <w:sz w:val="24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B72EC6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semiHidden/>
    <w:rsid w:val="00B72EC6"/>
    <w:pPr>
      <w:tabs>
        <w:tab w:val="center" w:pos="4320"/>
        <w:tab w:val="right" w:pos="8640"/>
      </w:tabs>
    </w:pPr>
  </w:style>
  <w:style w:type="table" w:styleId="Tabellenraster">
    <w:name w:val="Table Grid"/>
    <w:basedOn w:val="NormaleTabelle"/>
    <w:uiPriority w:val="59"/>
    <w:rsid w:val="00522A2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6210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62106"/>
    <w:rPr>
      <w:rFonts w:ascii="Tahoma" w:hAnsi="Tahoma" w:cs="Tahoma"/>
      <w:sz w:val="16"/>
      <w:szCs w:val="16"/>
      <w:lang w:eastAsia="en-US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6210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662106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662106"/>
    <w:rPr>
      <w:rFonts w:ascii="Gill Sans" w:hAnsi="Gill Sans"/>
      <w:lang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6210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62106"/>
    <w:rPr>
      <w:rFonts w:ascii="Gill Sans" w:hAnsi="Gill Sans"/>
      <w:b/>
      <w:bCs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457</Words>
  <Characters>2607</Characters>
  <Application>Microsoft Macintosh Word</Application>
  <DocSecurity>0</DocSecurity>
  <Lines>21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Sulzbachr &amp; Partner PR</Company>
  <LinksUpToDate>false</LinksUpToDate>
  <CharactersWithSpaces>3201</CharactersWithSpaces>
  <SharedDoc>false</SharedDoc>
  <HLinks>
    <vt:vector size="6" baseType="variant">
      <vt:variant>
        <vt:i4>720999</vt:i4>
      </vt:variant>
      <vt:variant>
        <vt:i4>2053</vt:i4>
      </vt:variant>
      <vt:variant>
        <vt:i4>1025</vt:i4>
      </vt:variant>
      <vt:variant>
        <vt:i4>1</vt:i4>
      </vt:variant>
      <vt:variant>
        <vt:lpwstr>TEXAID_4F_N_1_d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Lilly Sulzbacher</dc:creator>
  <cp:lastModifiedBy>Lilly Sulzbacher</cp:lastModifiedBy>
  <cp:revision>2</cp:revision>
  <dcterms:created xsi:type="dcterms:W3CDTF">2015-08-20T11:09:00Z</dcterms:created>
  <dcterms:modified xsi:type="dcterms:W3CDTF">2015-08-20T11:09:00Z</dcterms:modified>
</cp:coreProperties>
</file>