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2D" w:rsidRPr="00D40087" w:rsidRDefault="00C20E2D" w:rsidP="00C20E2D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i/>
          <w:szCs w:val="24"/>
        </w:rPr>
        <w:t xml:space="preserve">Se </w:t>
      </w:r>
      <w:proofErr w:type="spellStart"/>
      <w:r>
        <w:rPr>
          <w:rFonts w:ascii="Open Sans" w:hAnsi="Open Sans" w:cs="Open Sans"/>
          <w:b/>
          <w:i/>
          <w:szCs w:val="24"/>
        </w:rPr>
        <w:t>débarrasser</w:t>
      </w:r>
      <w:proofErr w:type="spellEnd"/>
      <w:r>
        <w:rPr>
          <w:rFonts w:ascii="Open Sans" w:hAnsi="Open Sans" w:cs="Open Sans"/>
          <w:b/>
          <w:i/>
          <w:szCs w:val="24"/>
        </w:rPr>
        <w:t xml:space="preserve"> </w:t>
      </w:r>
      <w:proofErr w:type="spellStart"/>
      <w:r>
        <w:rPr>
          <w:rFonts w:ascii="Open Sans" w:hAnsi="Open Sans" w:cs="Open Sans"/>
          <w:b/>
          <w:i/>
          <w:szCs w:val="24"/>
        </w:rPr>
        <w:t>sans</w:t>
      </w:r>
      <w:proofErr w:type="spellEnd"/>
      <w:r>
        <w:rPr>
          <w:rFonts w:ascii="Open Sans" w:hAnsi="Open Sans" w:cs="Open Sans"/>
          <w:b/>
          <w:i/>
          <w:szCs w:val="24"/>
        </w:rPr>
        <w:t xml:space="preserve"> </w:t>
      </w:r>
      <w:proofErr w:type="spellStart"/>
      <w:r>
        <w:rPr>
          <w:rFonts w:ascii="Open Sans" w:hAnsi="Open Sans" w:cs="Open Sans"/>
          <w:b/>
          <w:i/>
          <w:szCs w:val="24"/>
        </w:rPr>
        <w:t>peine</w:t>
      </w:r>
      <w:proofErr w:type="spellEnd"/>
      <w:r>
        <w:rPr>
          <w:rFonts w:ascii="Open Sans" w:hAnsi="Open Sans" w:cs="Open Sans"/>
          <w:b/>
          <w:i/>
          <w:szCs w:val="24"/>
        </w:rPr>
        <w:t xml:space="preserve"> des </w:t>
      </w:r>
      <w:proofErr w:type="spellStart"/>
      <w:r>
        <w:rPr>
          <w:rFonts w:ascii="Open Sans" w:hAnsi="Open Sans" w:cs="Open Sans"/>
          <w:b/>
          <w:i/>
          <w:szCs w:val="24"/>
        </w:rPr>
        <w:t>vieux</w:t>
      </w:r>
      <w:proofErr w:type="spellEnd"/>
      <w:r>
        <w:rPr>
          <w:rFonts w:ascii="Open Sans" w:hAnsi="Open Sans" w:cs="Open Sans"/>
          <w:b/>
          <w:i/>
          <w:szCs w:val="24"/>
        </w:rPr>
        <w:t xml:space="preserve"> </w:t>
      </w:r>
      <w:proofErr w:type="spellStart"/>
      <w:proofErr w:type="gramStart"/>
      <w:r>
        <w:rPr>
          <w:rFonts w:ascii="Open Sans" w:hAnsi="Open Sans" w:cs="Open Sans"/>
          <w:b/>
          <w:i/>
          <w:szCs w:val="24"/>
        </w:rPr>
        <w:t>vêtements</w:t>
      </w:r>
      <w:proofErr w:type="spellEnd"/>
      <w:r>
        <w:rPr>
          <w:rFonts w:ascii="Open Sans" w:hAnsi="Open Sans" w:cs="Open Sans"/>
          <w:b/>
          <w:i/>
          <w:szCs w:val="24"/>
        </w:rPr>
        <w:t> :</w:t>
      </w:r>
      <w:proofErr w:type="gramEnd"/>
      <w:r>
        <w:rPr>
          <w:rFonts w:ascii="Open Sans" w:hAnsi="Open Sans" w:cs="Open Sans"/>
          <w:b/>
          <w:i/>
          <w:szCs w:val="24"/>
        </w:rPr>
        <w:br/>
      </w:r>
      <w:r>
        <w:rPr>
          <w:rFonts w:ascii="Open Sans" w:hAnsi="Open Sans" w:cs="Open Sans"/>
          <w:b/>
          <w:szCs w:val="24"/>
        </w:rPr>
        <w:t xml:space="preserve">Le postier </w:t>
      </w:r>
      <w:proofErr w:type="spellStart"/>
      <w:r>
        <w:rPr>
          <w:rFonts w:ascii="Open Sans" w:hAnsi="Open Sans" w:cs="Open Sans"/>
          <w:b/>
          <w:szCs w:val="24"/>
        </w:rPr>
        <w:t>vient</w:t>
      </w:r>
      <w:proofErr w:type="spellEnd"/>
      <w:r>
        <w:rPr>
          <w:rFonts w:ascii="Open Sans" w:hAnsi="Open Sans" w:cs="Open Sans"/>
          <w:b/>
          <w:szCs w:val="24"/>
        </w:rPr>
        <w:t xml:space="preserve"> </w:t>
      </w:r>
      <w:proofErr w:type="spellStart"/>
      <w:r>
        <w:rPr>
          <w:rFonts w:ascii="Open Sans" w:hAnsi="Open Sans" w:cs="Open Sans"/>
          <w:b/>
          <w:szCs w:val="24"/>
        </w:rPr>
        <w:t>prendre</w:t>
      </w:r>
      <w:proofErr w:type="spellEnd"/>
      <w:r>
        <w:rPr>
          <w:rFonts w:ascii="Open Sans" w:hAnsi="Open Sans" w:cs="Open Sans"/>
          <w:b/>
          <w:szCs w:val="24"/>
        </w:rPr>
        <w:t xml:space="preserve"> le </w:t>
      </w:r>
      <w:proofErr w:type="spellStart"/>
      <w:r>
        <w:rPr>
          <w:rFonts w:ascii="Open Sans" w:hAnsi="Open Sans" w:cs="Open Sans"/>
          <w:b/>
          <w:szCs w:val="24"/>
        </w:rPr>
        <w:t>sac</w:t>
      </w:r>
      <w:proofErr w:type="spellEnd"/>
      <w:r>
        <w:rPr>
          <w:rFonts w:ascii="Open Sans" w:hAnsi="Open Sans" w:cs="Open Sans"/>
          <w:b/>
          <w:szCs w:val="24"/>
        </w:rPr>
        <w:t xml:space="preserve"> de </w:t>
      </w:r>
      <w:proofErr w:type="spellStart"/>
      <w:r>
        <w:rPr>
          <w:rFonts w:ascii="Open Sans" w:hAnsi="Open Sans" w:cs="Open Sans"/>
          <w:b/>
          <w:szCs w:val="24"/>
        </w:rPr>
        <w:t>vêtements</w:t>
      </w:r>
      <w:proofErr w:type="spellEnd"/>
      <w:r>
        <w:rPr>
          <w:rFonts w:ascii="Open Sans" w:hAnsi="Open Sans" w:cs="Open Sans"/>
          <w:b/>
          <w:szCs w:val="24"/>
        </w:rPr>
        <w:t xml:space="preserve"> </w:t>
      </w:r>
      <w:proofErr w:type="spellStart"/>
      <w:r>
        <w:rPr>
          <w:rFonts w:ascii="Open Sans" w:hAnsi="Open Sans" w:cs="Open Sans"/>
          <w:b/>
          <w:szCs w:val="24"/>
        </w:rPr>
        <w:t>chez</w:t>
      </w:r>
      <w:proofErr w:type="spellEnd"/>
      <w:r>
        <w:rPr>
          <w:rFonts w:ascii="Open Sans" w:hAnsi="Open Sans" w:cs="Open Sans"/>
          <w:b/>
          <w:szCs w:val="24"/>
        </w:rPr>
        <w:t xml:space="preserve"> </w:t>
      </w:r>
      <w:proofErr w:type="spellStart"/>
      <w:r>
        <w:rPr>
          <w:rFonts w:ascii="Open Sans" w:hAnsi="Open Sans" w:cs="Open Sans"/>
          <w:b/>
          <w:szCs w:val="24"/>
        </w:rPr>
        <w:t>vous</w:t>
      </w:r>
      <w:proofErr w:type="spellEnd"/>
    </w:p>
    <w:p w:rsidR="00C20E2D" w:rsidRDefault="00C20E2D" w:rsidP="00C20E2D">
      <w:pPr>
        <w:rPr>
          <w:rFonts w:ascii="Open Sans" w:hAnsi="Open Sans" w:cs="Open Sans"/>
          <w:sz w:val="20"/>
        </w:rPr>
      </w:pPr>
    </w:p>
    <w:p w:rsidR="00C20E2D" w:rsidRPr="00155714" w:rsidRDefault="009D6C03" w:rsidP="00C20E2D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 xml:space="preserve">En </w:t>
      </w:r>
      <w:proofErr w:type="spellStart"/>
      <w:r w:rsidR="004A3F11">
        <w:rPr>
          <w:rFonts w:ascii="Open Sans" w:hAnsi="Open Sans" w:cs="Open Sans"/>
          <w:b/>
          <w:sz w:val="20"/>
        </w:rPr>
        <w:t>octobre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2017, la </w:t>
      </w:r>
      <w:proofErr w:type="spellStart"/>
      <w:r w:rsidR="00C20E2D">
        <w:rPr>
          <w:rFonts w:ascii="Open Sans" w:hAnsi="Open Sans" w:cs="Open Sans"/>
          <w:b/>
          <w:sz w:val="20"/>
        </w:rPr>
        <w:t>collecte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</w:t>
      </w:r>
      <w:proofErr w:type="spellStart"/>
      <w:r w:rsidR="00C20E2D">
        <w:rPr>
          <w:rFonts w:ascii="Open Sans" w:hAnsi="Open Sans" w:cs="Open Sans"/>
          <w:b/>
          <w:sz w:val="20"/>
        </w:rPr>
        <w:t>Texaid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de </w:t>
      </w:r>
      <w:proofErr w:type="spellStart"/>
      <w:r w:rsidR="00C20E2D">
        <w:rPr>
          <w:rFonts w:ascii="Open Sans" w:hAnsi="Open Sans" w:cs="Open Sans"/>
          <w:b/>
          <w:sz w:val="20"/>
        </w:rPr>
        <w:t>vêtements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</w:t>
      </w:r>
      <w:proofErr w:type="spellStart"/>
      <w:r w:rsidR="00C20E2D">
        <w:rPr>
          <w:rFonts w:ascii="Open Sans" w:hAnsi="Open Sans" w:cs="Open Sans"/>
          <w:b/>
          <w:sz w:val="20"/>
        </w:rPr>
        <w:t>usagés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</w:t>
      </w:r>
      <w:proofErr w:type="spellStart"/>
      <w:r w:rsidR="00C20E2D">
        <w:rPr>
          <w:rFonts w:ascii="Open Sans" w:hAnsi="Open Sans" w:cs="Open Sans"/>
          <w:b/>
          <w:sz w:val="20"/>
        </w:rPr>
        <w:t>dans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le </w:t>
      </w:r>
      <w:proofErr w:type="spellStart"/>
      <w:r w:rsidR="00C20E2D">
        <w:rPr>
          <w:rFonts w:ascii="Open Sans" w:hAnsi="Open Sans" w:cs="Open Sans"/>
          <w:b/>
          <w:sz w:val="20"/>
        </w:rPr>
        <w:t>canton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de </w:t>
      </w:r>
      <w:proofErr w:type="spellStart"/>
      <w:r w:rsidR="006259F8">
        <w:rPr>
          <w:rFonts w:ascii="Open Sans" w:hAnsi="Open Sans" w:cs="Open Sans"/>
          <w:b/>
          <w:sz w:val="20"/>
        </w:rPr>
        <w:t>Va</w:t>
      </w:r>
      <w:r w:rsidR="004A3F11">
        <w:rPr>
          <w:rFonts w:ascii="Open Sans" w:hAnsi="Open Sans" w:cs="Open Sans"/>
          <w:b/>
          <w:sz w:val="20"/>
        </w:rPr>
        <w:t>lais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se </w:t>
      </w:r>
      <w:proofErr w:type="spellStart"/>
      <w:r w:rsidR="00C20E2D">
        <w:rPr>
          <w:rFonts w:ascii="Open Sans" w:hAnsi="Open Sans" w:cs="Open Sans"/>
          <w:b/>
          <w:sz w:val="20"/>
        </w:rPr>
        <w:t>fera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</w:t>
      </w:r>
      <w:proofErr w:type="spellStart"/>
      <w:r w:rsidR="00C20E2D">
        <w:rPr>
          <w:rFonts w:ascii="Open Sans" w:hAnsi="Open Sans" w:cs="Open Sans"/>
          <w:b/>
          <w:sz w:val="20"/>
        </w:rPr>
        <w:t>pour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la </w:t>
      </w:r>
      <w:proofErr w:type="spellStart"/>
      <w:r w:rsidR="00C20E2D">
        <w:rPr>
          <w:rFonts w:ascii="Open Sans" w:hAnsi="Open Sans" w:cs="Open Sans"/>
          <w:b/>
          <w:sz w:val="20"/>
        </w:rPr>
        <w:t>première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</w:t>
      </w:r>
      <w:proofErr w:type="spellStart"/>
      <w:r w:rsidR="00C20E2D">
        <w:rPr>
          <w:rFonts w:ascii="Open Sans" w:hAnsi="Open Sans" w:cs="Open Sans"/>
          <w:b/>
          <w:sz w:val="20"/>
        </w:rPr>
        <w:t>fois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en </w:t>
      </w:r>
      <w:proofErr w:type="spellStart"/>
      <w:r w:rsidR="00C20E2D">
        <w:rPr>
          <w:rFonts w:ascii="Open Sans" w:hAnsi="Open Sans" w:cs="Open Sans"/>
          <w:b/>
          <w:sz w:val="20"/>
        </w:rPr>
        <w:t>coopération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</w:t>
      </w:r>
      <w:proofErr w:type="spellStart"/>
      <w:r w:rsidR="00C20E2D">
        <w:rPr>
          <w:rFonts w:ascii="Open Sans" w:hAnsi="Open Sans" w:cs="Open Sans"/>
          <w:b/>
          <w:sz w:val="20"/>
        </w:rPr>
        <w:t>avec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la Poste </w:t>
      </w:r>
      <w:proofErr w:type="spellStart"/>
      <w:r w:rsidR="00C20E2D">
        <w:rPr>
          <w:rFonts w:ascii="Open Sans" w:hAnsi="Open Sans" w:cs="Open Sans"/>
          <w:b/>
          <w:sz w:val="20"/>
        </w:rPr>
        <w:t>suisse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. Pendant </w:t>
      </w:r>
      <w:proofErr w:type="spellStart"/>
      <w:r w:rsidR="00C20E2D">
        <w:rPr>
          <w:rFonts w:ascii="Open Sans" w:hAnsi="Open Sans" w:cs="Open Sans"/>
          <w:b/>
          <w:sz w:val="20"/>
        </w:rPr>
        <w:t>tout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le </w:t>
      </w:r>
      <w:proofErr w:type="spellStart"/>
      <w:r w:rsidR="00C20E2D">
        <w:rPr>
          <w:rFonts w:ascii="Open Sans" w:hAnsi="Open Sans" w:cs="Open Sans"/>
          <w:b/>
          <w:sz w:val="20"/>
        </w:rPr>
        <w:t>mois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, du </w:t>
      </w:r>
      <w:proofErr w:type="spellStart"/>
      <w:r w:rsidR="00C20E2D">
        <w:rPr>
          <w:rFonts w:ascii="Open Sans" w:hAnsi="Open Sans" w:cs="Open Sans"/>
          <w:b/>
          <w:sz w:val="20"/>
        </w:rPr>
        <w:t>lundi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au </w:t>
      </w:r>
      <w:proofErr w:type="spellStart"/>
      <w:r w:rsidR="00C20E2D">
        <w:rPr>
          <w:rFonts w:ascii="Open Sans" w:hAnsi="Open Sans" w:cs="Open Sans"/>
          <w:b/>
          <w:sz w:val="20"/>
        </w:rPr>
        <w:t>vendredi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, la </w:t>
      </w:r>
      <w:proofErr w:type="spellStart"/>
      <w:r w:rsidR="00C20E2D">
        <w:rPr>
          <w:rFonts w:ascii="Open Sans" w:hAnsi="Open Sans" w:cs="Open Sans"/>
          <w:b/>
          <w:sz w:val="20"/>
        </w:rPr>
        <w:t>population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</w:t>
      </w:r>
      <w:proofErr w:type="spellStart"/>
      <w:r w:rsidR="00C20E2D">
        <w:rPr>
          <w:rFonts w:ascii="Open Sans" w:hAnsi="Open Sans" w:cs="Open Sans"/>
          <w:b/>
          <w:sz w:val="20"/>
        </w:rPr>
        <w:t>pourra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</w:t>
      </w:r>
      <w:proofErr w:type="spellStart"/>
      <w:r w:rsidR="00C20E2D">
        <w:rPr>
          <w:rFonts w:ascii="Open Sans" w:hAnsi="Open Sans" w:cs="Open Sans"/>
          <w:b/>
          <w:sz w:val="20"/>
        </w:rPr>
        <w:t>déposer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les </w:t>
      </w:r>
      <w:proofErr w:type="spellStart"/>
      <w:r w:rsidR="00C20E2D">
        <w:rPr>
          <w:rFonts w:ascii="Open Sans" w:hAnsi="Open Sans" w:cs="Open Sans"/>
          <w:b/>
          <w:sz w:val="20"/>
        </w:rPr>
        <w:t>sacs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de </w:t>
      </w:r>
      <w:proofErr w:type="spellStart"/>
      <w:r w:rsidR="00C20E2D">
        <w:rPr>
          <w:rFonts w:ascii="Open Sans" w:hAnsi="Open Sans" w:cs="Open Sans"/>
          <w:b/>
          <w:sz w:val="20"/>
        </w:rPr>
        <w:t>collecte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</w:t>
      </w:r>
      <w:proofErr w:type="spellStart"/>
      <w:r w:rsidR="00C20E2D">
        <w:rPr>
          <w:rFonts w:ascii="Open Sans" w:hAnsi="Open Sans" w:cs="Open Sans"/>
          <w:b/>
          <w:sz w:val="20"/>
        </w:rPr>
        <w:t>près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des </w:t>
      </w:r>
      <w:proofErr w:type="spellStart"/>
      <w:r w:rsidR="00C20E2D">
        <w:rPr>
          <w:rFonts w:ascii="Open Sans" w:hAnsi="Open Sans" w:cs="Open Sans"/>
          <w:b/>
          <w:sz w:val="20"/>
        </w:rPr>
        <w:t>boîtes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à </w:t>
      </w:r>
      <w:proofErr w:type="spellStart"/>
      <w:r w:rsidR="00C20E2D">
        <w:rPr>
          <w:rFonts w:ascii="Open Sans" w:hAnsi="Open Sans" w:cs="Open Sans"/>
          <w:b/>
          <w:sz w:val="20"/>
        </w:rPr>
        <w:t>lettres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. </w:t>
      </w:r>
      <w:proofErr w:type="spellStart"/>
      <w:r w:rsidR="00C20E2D">
        <w:rPr>
          <w:rFonts w:ascii="Open Sans" w:hAnsi="Open Sans" w:cs="Open Sans"/>
          <w:b/>
          <w:sz w:val="20"/>
        </w:rPr>
        <w:t>L’</w:t>
      </w:r>
      <w:r w:rsidR="005A0205">
        <w:rPr>
          <w:rFonts w:ascii="Open Sans" w:hAnsi="Open Sans" w:cs="Open Sans"/>
          <w:b/>
          <w:sz w:val="20"/>
        </w:rPr>
        <w:t>a</w:t>
      </w:r>
      <w:r w:rsidR="00F018D0">
        <w:rPr>
          <w:rFonts w:ascii="Open Sans" w:hAnsi="Open Sans" w:cs="Open Sans"/>
          <w:b/>
          <w:sz w:val="20"/>
        </w:rPr>
        <w:t>ssociation</w:t>
      </w:r>
      <w:proofErr w:type="spellEnd"/>
      <w:r w:rsidR="00F018D0">
        <w:rPr>
          <w:rFonts w:ascii="Open Sans" w:hAnsi="Open Sans" w:cs="Open Sans"/>
          <w:b/>
          <w:sz w:val="20"/>
        </w:rPr>
        <w:t xml:space="preserve"> </w:t>
      </w:r>
      <w:proofErr w:type="spellStart"/>
      <w:r w:rsidR="00F018D0">
        <w:rPr>
          <w:rFonts w:ascii="Open Sans" w:hAnsi="Open Sans" w:cs="Open Sans"/>
          <w:b/>
          <w:sz w:val="20"/>
        </w:rPr>
        <w:t>cantonale</w:t>
      </w:r>
      <w:proofErr w:type="spellEnd"/>
      <w:r w:rsidR="00F018D0">
        <w:rPr>
          <w:rFonts w:ascii="Open Sans" w:hAnsi="Open Sans" w:cs="Open Sans"/>
          <w:b/>
          <w:sz w:val="20"/>
        </w:rPr>
        <w:t xml:space="preserve"> </w:t>
      </w:r>
      <w:r w:rsidR="005A0205">
        <w:rPr>
          <w:rFonts w:ascii="Open Sans" w:hAnsi="Open Sans" w:cs="Open Sans"/>
          <w:b/>
          <w:sz w:val="20"/>
        </w:rPr>
        <w:t>de</w:t>
      </w:r>
      <w:r w:rsidR="00F018D0">
        <w:rPr>
          <w:rFonts w:ascii="Open Sans" w:hAnsi="Open Sans" w:cs="Open Sans"/>
          <w:b/>
          <w:sz w:val="20"/>
        </w:rPr>
        <w:t xml:space="preserve"> </w:t>
      </w:r>
      <w:proofErr w:type="spellStart"/>
      <w:r w:rsidR="00F018D0">
        <w:rPr>
          <w:rFonts w:ascii="Open Sans" w:hAnsi="Open Sans" w:cs="Open Sans"/>
          <w:b/>
          <w:sz w:val="20"/>
        </w:rPr>
        <w:t>Samaritains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</w:t>
      </w:r>
      <w:r w:rsidR="004A3F11">
        <w:rPr>
          <w:rFonts w:ascii="Open Sans" w:hAnsi="Open Sans" w:cs="Open Sans"/>
          <w:b/>
          <w:sz w:val="20"/>
        </w:rPr>
        <w:t xml:space="preserve">du </w:t>
      </w:r>
      <w:proofErr w:type="spellStart"/>
      <w:r w:rsidR="004A3F11">
        <w:rPr>
          <w:rFonts w:ascii="Open Sans" w:hAnsi="Open Sans" w:cs="Open Sans"/>
          <w:b/>
          <w:sz w:val="20"/>
        </w:rPr>
        <w:t>Valais</w:t>
      </w:r>
      <w:proofErr w:type="spellEnd"/>
      <w:r w:rsidR="004A3F11">
        <w:rPr>
          <w:rFonts w:ascii="Open Sans" w:hAnsi="Open Sans" w:cs="Open Sans"/>
          <w:b/>
          <w:sz w:val="20"/>
        </w:rPr>
        <w:t xml:space="preserve"> </w:t>
      </w:r>
      <w:proofErr w:type="spellStart"/>
      <w:r w:rsidR="00C20E2D">
        <w:rPr>
          <w:rFonts w:ascii="Open Sans" w:hAnsi="Open Sans" w:cs="Open Sans"/>
          <w:b/>
          <w:sz w:val="20"/>
        </w:rPr>
        <w:t>est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</w:t>
      </w:r>
      <w:proofErr w:type="spellStart"/>
      <w:r w:rsidR="00C20E2D">
        <w:rPr>
          <w:rFonts w:ascii="Open Sans" w:hAnsi="Open Sans" w:cs="Open Sans"/>
          <w:b/>
          <w:sz w:val="20"/>
        </w:rPr>
        <w:t>bénéficiaire</w:t>
      </w:r>
      <w:proofErr w:type="spellEnd"/>
      <w:r w:rsidR="00C20E2D">
        <w:rPr>
          <w:rFonts w:ascii="Open Sans" w:hAnsi="Open Sans" w:cs="Open Sans"/>
          <w:b/>
          <w:sz w:val="20"/>
        </w:rPr>
        <w:t xml:space="preserve"> de la </w:t>
      </w:r>
      <w:proofErr w:type="spellStart"/>
      <w:r w:rsidR="00C20E2D">
        <w:rPr>
          <w:rFonts w:ascii="Open Sans" w:hAnsi="Open Sans" w:cs="Open Sans"/>
          <w:b/>
          <w:sz w:val="20"/>
        </w:rPr>
        <w:t>collecte</w:t>
      </w:r>
      <w:proofErr w:type="spellEnd"/>
      <w:r w:rsidR="00C20E2D">
        <w:rPr>
          <w:rFonts w:ascii="Open Sans" w:hAnsi="Open Sans" w:cs="Open Sans"/>
          <w:b/>
          <w:sz w:val="20"/>
        </w:rPr>
        <w:t>.</w:t>
      </w:r>
    </w:p>
    <w:p w:rsidR="00C20E2D" w:rsidRDefault="00C20E2D" w:rsidP="00C20E2D">
      <w:pPr>
        <w:rPr>
          <w:rFonts w:ascii="Open Sans" w:hAnsi="Open Sans" w:cs="Open Sans"/>
          <w:sz w:val="20"/>
        </w:rPr>
      </w:pPr>
    </w:p>
    <w:p w:rsidR="00C20E2D" w:rsidRDefault="00C20E2D" w:rsidP="00C20E2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La </w:t>
      </w:r>
      <w:proofErr w:type="spellStart"/>
      <w:r>
        <w:rPr>
          <w:rFonts w:ascii="Open Sans" w:hAnsi="Open Sans" w:cs="Open Sans"/>
          <w:sz w:val="20"/>
        </w:rPr>
        <w:t>population</w:t>
      </w:r>
      <w:proofErr w:type="spellEnd"/>
      <w:r>
        <w:rPr>
          <w:rFonts w:ascii="Open Sans" w:hAnsi="Open Sans" w:cs="Open Sans"/>
          <w:sz w:val="20"/>
        </w:rPr>
        <w:t xml:space="preserve"> du </w:t>
      </w:r>
      <w:proofErr w:type="spellStart"/>
      <w:r>
        <w:rPr>
          <w:rFonts w:ascii="Open Sans" w:hAnsi="Open Sans" w:cs="Open Sans"/>
          <w:sz w:val="20"/>
        </w:rPr>
        <w:t>canton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 w:rsidR="006259F8">
        <w:rPr>
          <w:rFonts w:ascii="Open Sans" w:hAnsi="Open Sans" w:cs="Open Sans"/>
          <w:sz w:val="20"/>
        </w:rPr>
        <w:t>Va</w:t>
      </w:r>
      <w:r w:rsidR="004A3F11">
        <w:rPr>
          <w:rFonts w:ascii="Open Sans" w:hAnsi="Open Sans" w:cs="Open Sans"/>
          <w:sz w:val="20"/>
        </w:rPr>
        <w:t>lais</w:t>
      </w:r>
      <w:proofErr w:type="spellEnd"/>
      <w:r>
        <w:rPr>
          <w:rFonts w:ascii="Open Sans" w:hAnsi="Open Sans" w:cs="Open Sans"/>
          <w:sz w:val="20"/>
        </w:rPr>
        <w:t xml:space="preserve"> a </w:t>
      </w:r>
      <w:proofErr w:type="spellStart"/>
      <w:r>
        <w:rPr>
          <w:rFonts w:ascii="Open Sans" w:hAnsi="Open Sans" w:cs="Open Sans"/>
          <w:sz w:val="20"/>
        </w:rPr>
        <w:t>déjà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reçu</w:t>
      </w:r>
      <w:proofErr w:type="spellEnd"/>
      <w:r>
        <w:rPr>
          <w:rFonts w:ascii="Open Sans" w:hAnsi="Open Sans" w:cs="Open Sans"/>
          <w:sz w:val="20"/>
        </w:rPr>
        <w:t xml:space="preserve"> par la poste le </w:t>
      </w:r>
      <w:proofErr w:type="spellStart"/>
      <w:r>
        <w:rPr>
          <w:rFonts w:ascii="Open Sans" w:hAnsi="Open Sans" w:cs="Open Sans"/>
          <w:sz w:val="20"/>
        </w:rPr>
        <w:t>sac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>
        <w:rPr>
          <w:rFonts w:ascii="Open Sans" w:hAnsi="Open Sans" w:cs="Open Sans"/>
          <w:sz w:val="20"/>
        </w:rPr>
        <w:t>collecte</w:t>
      </w:r>
      <w:proofErr w:type="spellEnd"/>
      <w:r>
        <w:rPr>
          <w:rFonts w:ascii="Open Sans" w:hAnsi="Open Sans" w:cs="Open Sans"/>
          <w:sz w:val="20"/>
        </w:rPr>
        <w:t xml:space="preserve"> et la </w:t>
      </w:r>
      <w:proofErr w:type="spellStart"/>
      <w:r>
        <w:rPr>
          <w:rFonts w:ascii="Open Sans" w:hAnsi="Open Sans" w:cs="Open Sans"/>
          <w:sz w:val="20"/>
        </w:rPr>
        <w:t>fiche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d’informations</w:t>
      </w:r>
      <w:proofErr w:type="spellEnd"/>
      <w:r>
        <w:rPr>
          <w:rFonts w:ascii="Open Sans" w:hAnsi="Open Sans" w:cs="Open Sans"/>
          <w:sz w:val="20"/>
        </w:rPr>
        <w:t xml:space="preserve">. </w:t>
      </w:r>
      <w:proofErr w:type="spellStart"/>
      <w:r>
        <w:rPr>
          <w:rFonts w:ascii="Open Sans" w:hAnsi="Open Sans" w:cs="Open Sans"/>
          <w:sz w:val="20"/>
        </w:rPr>
        <w:t>Leur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production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est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neutre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pour</w:t>
      </w:r>
      <w:proofErr w:type="spellEnd"/>
      <w:r>
        <w:rPr>
          <w:rFonts w:ascii="Open Sans" w:hAnsi="Open Sans" w:cs="Open Sans"/>
          <w:sz w:val="20"/>
        </w:rPr>
        <w:t xml:space="preserve"> le </w:t>
      </w:r>
      <w:proofErr w:type="spellStart"/>
      <w:r>
        <w:rPr>
          <w:rFonts w:ascii="Open Sans" w:hAnsi="Open Sans" w:cs="Open Sans"/>
          <w:sz w:val="20"/>
        </w:rPr>
        <w:t>climat</w:t>
      </w:r>
      <w:proofErr w:type="spellEnd"/>
      <w:r>
        <w:rPr>
          <w:rFonts w:ascii="Open Sans" w:hAnsi="Open Sans" w:cs="Open Sans"/>
          <w:sz w:val="20"/>
        </w:rPr>
        <w:t xml:space="preserve">. </w:t>
      </w:r>
      <w:r w:rsidRPr="005D3619">
        <w:rPr>
          <w:rFonts w:ascii="Open Sans" w:hAnsi="Open Sans" w:cs="Open Sans"/>
          <w:sz w:val="20"/>
        </w:rPr>
        <w:t xml:space="preserve">On </w:t>
      </w:r>
      <w:proofErr w:type="spellStart"/>
      <w:r w:rsidRPr="005D3619">
        <w:rPr>
          <w:rFonts w:ascii="Open Sans" w:hAnsi="Open Sans" w:cs="Open Sans"/>
          <w:sz w:val="20"/>
        </w:rPr>
        <w:t>trouvera</w:t>
      </w:r>
      <w:proofErr w:type="spellEnd"/>
      <w:r w:rsidRPr="005D3619">
        <w:rPr>
          <w:rFonts w:ascii="Open Sans" w:hAnsi="Open Sans" w:cs="Open Sans"/>
          <w:sz w:val="20"/>
        </w:rPr>
        <w:t xml:space="preserve"> </w:t>
      </w:r>
      <w:proofErr w:type="spellStart"/>
      <w:r w:rsidRPr="005D3619">
        <w:rPr>
          <w:rFonts w:ascii="Open Sans" w:hAnsi="Open Sans" w:cs="Open Sans"/>
          <w:sz w:val="20"/>
        </w:rPr>
        <w:t>sur</w:t>
      </w:r>
      <w:proofErr w:type="spellEnd"/>
      <w:r w:rsidRPr="005D3619">
        <w:rPr>
          <w:rFonts w:ascii="Open Sans" w:hAnsi="Open Sans" w:cs="Open Sans"/>
          <w:sz w:val="20"/>
        </w:rPr>
        <w:t xml:space="preserve"> le</w:t>
      </w:r>
      <w:r>
        <w:t xml:space="preserve"> </w:t>
      </w:r>
      <w:hyperlink r:id="rId7">
        <w:proofErr w:type="spellStart"/>
        <w:r>
          <w:rPr>
            <w:rStyle w:val="Hyperlink"/>
            <w:rFonts w:ascii="Open Sans" w:hAnsi="Open Sans" w:cs="Open Sans"/>
            <w:sz w:val="20"/>
          </w:rPr>
          <w:t>site</w:t>
        </w:r>
        <w:proofErr w:type="spellEnd"/>
        <w:r>
          <w:rPr>
            <w:rStyle w:val="Hyperlink"/>
            <w:rFonts w:ascii="Open Sans" w:hAnsi="Open Sans" w:cs="Open Sans"/>
            <w:sz w:val="20"/>
          </w:rPr>
          <w:t xml:space="preserve"> Web</w:t>
        </w:r>
      </w:hyperlink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toutes</w:t>
      </w:r>
      <w:proofErr w:type="spellEnd"/>
      <w:r>
        <w:rPr>
          <w:rFonts w:ascii="Open Sans" w:hAnsi="Open Sans" w:cs="Open Sans"/>
          <w:sz w:val="20"/>
        </w:rPr>
        <w:t xml:space="preserve"> les </w:t>
      </w:r>
      <w:proofErr w:type="spellStart"/>
      <w:r>
        <w:rPr>
          <w:rFonts w:ascii="Open Sans" w:hAnsi="Open Sans" w:cs="Open Sans"/>
          <w:sz w:val="20"/>
        </w:rPr>
        <w:t>informations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sur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ce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que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collecte</w:t>
      </w:r>
      <w:proofErr w:type="spellEnd"/>
      <w:r>
        <w:rPr>
          <w:rFonts w:ascii="Open Sans" w:hAnsi="Open Sans" w:cs="Open Sans"/>
          <w:sz w:val="20"/>
        </w:rPr>
        <w:t xml:space="preserve">. Les </w:t>
      </w:r>
      <w:proofErr w:type="spellStart"/>
      <w:r>
        <w:rPr>
          <w:rFonts w:ascii="Open Sans" w:hAnsi="Open Sans" w:cs="Open Sans"/>
          <w:sz w:val="20"/>
        </w:rPr>
        <w:t>facteurs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apportent</w:t>
      </w:r>
      <w:proofErr w:type="spellEnd"/>
      <w:r>
        <w:rPr>
          <w:rFonts w:ascii="Open Sans" w:hAnsi="Open Sans" w:cs="Open Sans"/>
          <w:sz w:val="20"/>
        </w:rPr>
        <w:t xml:space="preserve"> les </w:t>
      </w:r>
      <w:proofErr w:type="spellStart"/>
      <w:r>
        <w:rPr>
          <w:rFonts w:ascii="Open Sans" w:hAnsi="Open Sans" w:cs="Open Sans"/>
          <w:sz w:val="20"/>
        </w:rPr>
        <w:t>sacs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>
        <w:rPr>
          <w:rFonts w:ascii="Open Sans" w:hAnsi="Open Sans" w:cs="Open Sans"/>
          <w:sz w:val="20"/>
        </w:rPr>
        <w:t>collecte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dans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l’un</w:t>
      </w:r>
      <w:proofErr w:type="spellEnd"/>
      <w:r>
        <w:rPr>
          <w:rFonts w:ascii="Open Sans" w:hAnsi="Open Sans" w:cs="Open Sans"/>
          <w:sz w:val="20"/>
        </w:rPr>
        <w:t xml:space="preserve"> des </w:t>
      </w:r>
      <w:proofErr w:type="spellStart"/>
      <w:r>
        <w:rPr>
          <w:rFonts w:ascii="Open Sans" w:hAnsi="Open Sans" w:cs="Open Sans"/>
          <w:sz w:val="20"/>
        </w:rPr>
        <w:t>centres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>
        <w:rPr>
          <w:rFonts w:ascii="Open Sans" w:hAnsi="Open Sans" w:cs="Open Sans"/>
          <w:sz w:val="20"/>
        </w:rPr>
        <w:t>tri</w:t>
      </w:r>
      <w:proofErr w:type="spellEnd"/>
      <w:r>
        <w:rPr>
          <w:rFonts w:ascii="Open Sans" w:hAnsi="Open Sans" w:cs="Open Sans"/>
          <w:sz w:val="20"/>
        </w:rPr>
        <w:t xml:space="preserve">. </w:t>
      </w: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récupère</w:t>
      </w:r>
      <w:proofErr w:type="spellEnd"/>
      <w:r>
        <w:rPr>
          <w:rFonts w:ascii="Open Sans" w:hAnsi="Open Sans" w:cs="Open Sans"/>
          <w:sz w:val="20"/>
        </w:rPr>
        <w:t xml:space="preserve"> les textiles </w:t>
      </w:r>
      <w:proofErr w:type="spellStart"/>
      <w:r>
        <w:rPr>
          <w:rFonts w:ascii="Open Sans" w:hAnsi="Open Sans" w:cs="Open Sans"/>
          <w:sz w:val="20"/>
        </w:rPr>
        <w:t>usagés</w:t>
      </w:r>
      <w:proofErr w:type="spellEnd"/>
      <w:r>
        <w:rPr>
          <w:rFonts w:ascii="Open Sans" w:hAnsi="Open Sans" w:cs="Open Sans"/>
          <w:sz w:val="20"/>
        </w:rPr>
        <w:t xml:space="preserve"> et les </w:t>
      </w:r>
      <w:proofErr w:type="spellStart"/>
      <w:r>
        <w:rPr>
          <w:rFonts w:ascii="Open Sans" w:hAnsi="Open Sans" w:cs="Open Sans"/>
          <w:sz w:val="20"/>
        </w:rPr>
        <w:t>transporte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vers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Schattdorf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pour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qu’ils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soient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réutilisés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>
        <w:rPr>
          <w:rFonts w:ascii="Open Sans" w:hAnsi="Open Sans" w:cs="Open Sans"/>
          <w:sz w:val="20"/>
        </w:rPr>
        <w:t>manière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écologique</w:t>
      </w:r>
      <w:proofErr w:type="spellEnd"/>
      <w:r>
        <w:rPr>
          <w:rFonts w:ascii="Open Sans" w:hAnsi="Open Sans" w:cs="Open Sans"/>
          <w:sz w:val="20"/>
        </w:rPr>
        <w:t xml:space="preserve">. </w:t>
      </w:r>
    </w:p>
    <w:p w:rsidR="00C20E2D" w:rsidRDefault="00C20E2D" w:rsidP="00C20E2D">
      <w:pPr>
        <w:rPr>
          <w:rFonts w:ascii="Open Sans" w:hAnsi="Open Sans" w:cs="Open Sans"/>
          <w:sz w:val="20"/>
        </w:rPr>
      </w:pPr>
    </w:p>
    <w:p w:rsidR="00C20E2D" w:rsidRDefault="00C20E2D" w:rsidP="00C20E2D">
      <w:pPr>
        <w:rPr>
          <w:rFonts w:ascii="Open Sans" w:hAnsi="Open Sans" w:cs="Open Sans"/>
          <w:sz w:val="20"/>
        </w:rPr>
      </w:pPr>
      <w:r>
        <w:rPr>
          <w:noProof/>
          <w:lang w:val="de-CH" w:eastAsia="de-CH"/>
        </w:rPr>
        <w:drawing>
          <wp:inline distT="0" distB="0" distL="0" distR="0" wp14:anchorId="1C9F592B" wp14:editId="282C96F2">
            <wp:extent cx="3390182" cy="2260122"/>
            <wp:effectExtent l="0" t="0" r="1270" b="6985"/>
            <wp:docPr id="4" name="Grafik 4" descr="C:\Users\rzr\AppData\Local\Microsoft\Windows\INetCacheContent.Word\© Post CH AG_Irina Boog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zr\AppData\Local\Microsoft\Windows\INetCacheContent.Word\© Post CH AG_Irina Boog_72dp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742" cy="227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E2D" w:rsidRPr="00C354B3" w:rsidRDefault="00C20E2D" w:rsidP="00C20E2D">
      <w:pPr>
        <w:rPr>
          <w:rFonts w:ascii="Open Sans" w:hAnsi="Open Sans" w:cs="Open Sans"/>
          <w:sz w:val="16"/>
          <w:szCs w:val="16"/>
        </w:rPr>
      </w:pPr>
      <w:proofErr w:type="spellStart"/>
      <w:r>
        <w:rPr>
          <w:rFonts w:ascii="Open Sans" w:hAnsi="Open Sans" w:cs="Open Sans"/>
          <w:sz w:val="16"/>
          <w:szCs w:val="16"/>
        </w:rPr>
        <w:t>C’est</w:t>
      </w:r>
      <w:proofErr w:type="spellEnd"/>
      <w:r>
        <w:rPr>
          <w:rFonts w:ascii="Open Sans" w:hAnsi="Open Sans" w:cs="Open Sans"/>
          <w:sz w:val="16"/>
          <w:szCs w:val="16"/>
        </w:rPr>
        <w:t xml:space="preserve"> la </w:t>
      </w:r>
      <w:proofErr w:type="spellStart"/>
      <w:r>
        <w:rPr>
          <w:rFonts w:ascii="Open Sans" w:hAnsi="Open Sans" w:cs="Open Sans"/>
          <w:sz w:val="16"/>
          <w:szCs w:val="16"/>
        </w:rPr>
        <w:t>postière</w:t>
      </w:r>
      <w:proofErr w:type="spellEnd"/>
      <w:r>
        <w:rPr>
          <w:rFonts w:ascii="Open Sans" w:hAnsi="Open Sans" w:cs="Open Sans"/>
          <w:sz w:val="16"/>
          <w:szCs w:val="16"/>
        </w:rPr>
        <w:t xml:space="preserve"> </w:t>
      </w:r>
      <w:proofErr w:type="spellStart"/>
      <w:r>
        <w:rPr>
          <w:rFonts w:ascii="Open Sans" w:hAnsi="Open Sans" w:cs="Open Sans"/>
          <w:sz w:val="16"/>
          <w:szCs w:val="16"/>
        </w:rPr>
        <w:t>qui</w:t>
      </w:r>
      <w:proofErr w:type="spellEnd"/>
      <w:r>
        <w:rPr>
          <w:rFonts w:ascii="Open Sans" w:hAnsi="Open Sans" w:cs="Open Sans"/>
          <w:sz w:val="16"/>
          <w:szCs w:val="16"/>
        </w:rPr>
        <w:t xml:space="preserve"> </w:t>
      </w:r>
      <w:proofErr w:type="spellStart"/>
      <w:r>
        <w:rPr>
          <w:rFonts w:ascii="Open Sans" w:hAnsi="Open Sans" w:cs="Open Sans"/>
          <w:sz w:val="16"/>
          <w:szCs w:val="16"/>
        </w:rPr>
        <w:t>ramasse</w:t>
      </w:r>
      <w:proofErr w:type="spellEnd"/>
      <w:r>
        <w:rPr>
          <w:rFonts w:ascii="Open Sans" w:hAnsi="Open Sans" w:cs="Open Sans"/>
          <w:sz w:val="16"/>
          <w:szCs w:val="16"/>
        </w:rPr>
        <w:t xml:space="preserve"> le </w:t>
      </w:r>
      <w:proofErr w:type="spellStart"/>
      <w:r>
        <w:rPr>
          <w:rFonts w:ascii="Open Sans" w:hAnsi="Open Sans" w:cs="Open Sans"/>
          <w:sz w:val="16"/>
          <w:szCs w:val="16"/>
        </w:rPr>
        <w:t>sac</w:t>
      </w:r>
      <w:proofErr w:type="spellEnd"/>
      <w:r>
        <w:rPr>
          <w:rFonts w:ascii="Open Sans" w:hAnsi="Open Sans" w:cs="Open Sans"/>
          <w:sz w:val="16"/>
          <w:szCs w:val="16"/>
        </w:rPr>
        <w:t xml:space="preserve"> de </w:t>
      </w:r>
      <w:proofErr w:type="spellStart"/>
      <w:r>
        <w:rPr>
          <w:rFonts w:ascii="Open Sans" w:hAnsi="Open Sans" w:cs="Open Sans"/>
          <w:sz w:val="16"/>
          <w:szCs w:val="16"/>
        </w:rPr>
        <w:t>vêtements</w:t>
      </w:r>
      <w:proofErr w:type="spellEnd"/>
      <w:r>
        <w:rPr>
          <w:rFonts w:ascii="Open Sans" w:hAnsi="Open Sans" w:cs="Open Sans"/>
          <w:sz w:val="16"/>
          <w:szCs w:val="16"/>
        </w:rPr>
        <w:t xml:space="preserve"> </w:t>
      </w:r>
      <w:proofErr w:type="spellStart"/>
      <w:r>
        <w:rPr>
          <w:rFonts w:ascii="Open Sans" w:hAnsi="Open Sans" w:cs="Open Sans"/>
          <w:sz w:val="16"/>
          <w:szCs w:val="16"/>
        </w:rPr>
        <w:t>près</w:t>
      </w:r>
      <w:proofErr w:type="spellEnd"/>
      <w:r>
        <w:rPr>
          <w:rFonts w:ascii="Open Sans" w:hAnsi="Open Sans" w:cs="Open Sans"/>
          <w:sz w:val="16"/>
          <w:szCs w:val="16"/>
        </w:rPr>
        <w:t xml:space="preserve"> de la </w:t>
      </w:r>
      <w:proofErr w:type="spellStart"/>
      <w:r>
        <w:rPr>
          <w:rFonts w:ascii="Open Sans" w:hAnsi="Open Sans" w:cs="Open Sans"/>
          <w:sz w:val="16"/>
          <w:szCs w:val="16"/>
        </w:rPr>
        <w:t>boîte</w:t>
      </w:r>
      <w:proofErr w:type="spellEnd"/>
      <w:r>
        <w:rPr>
          <w:rFonts w:ascii="Open Sans" w:hAnsi="Open Sans" w:cs="Open Sans"/>
          <w:sz w:val="16"/>
          <w:szCs w:val="16"/>
        </w:rPr>
        <w:t xml:space="preserve"> à </w:t>
      </w:r>
      <w:proofErr w:type="spellStart"/>
      <w:r>
        <w:rPr>
          <w:rFonts w:ascii="Open Sans" w:hAnsi="Open Sans" w:cs="Open Sans"/>
          <w:sz w:val="16"/>
          <w:szCs w:val="16"/>
        </w:rPr>
        <w:t>lettres</w:t>
      </w:r>
      <w:proofErr w:type="spellEnd"/>
      <w:r>
        <w:rPr>
          <w:rFonts w:ascii="Open Sans" w:hAnsi="Open Sans" w:cs="Open Sans"/>
          <w:sz w:val="16"/>
          <w:szCs w:val="16"/>
        </w:rPr>
        <w:t>.</w:t>
      </w:r>
    </w:p>
    <w:p w:rsidR="00C20E2D" w:rsidRDefault="00C20E2D" w:rsidP="00C20E2D">
      <w:pPr>
        <w:rPr>
          <w:rFonts w:ascii="Open Sans" w:hAnsi="Open Sans" w:cs="Open Sans"/>
          <w:sz w:val="20"/>
        </w:rPr>
      </w:pPr>
    </w:p>
    <w:p w:rsidR="00C20E2D" w:rsidRDefault="00C20E2D" w:rsidP="00C20E2D">
      <w:pPr>
        <w:tabs>
          <w:tab w:val="left" w:pos="4253"/>
        </w:tabs>
        <w:rPr>
          <w:rFonts w:ascii="Open Sans" w:hAnsi="Open Sans" w:cs="Open Sans"/>
          <w:sz w:val="20"/>
        </w:rPr>
      </w:pPr>
      <w:proofErr w:type="spellStart"/>
      <w:r>
        <w:rPr>
          <w:rFonts w:ascii="Open Sans" w:hAnsi="Open Sans" w:cs="Open Sans"/>
          <w:b/>
          <w:sz w:val="20"/>
        </w:rPr>
        <w:t>Une</w:t>
      </w:r>
      <w:proofErr w:type="spellEnd"/>
      <w:r>
        <w:rPr>
          <w:rFonts w:ascii="Open Sans" w:hAnsi="Open Sans" w:cs="Open Sans"/>
          <w:b/>
          <w:sz w:val="20"/>
        </w:rPr>
        <w:t xml:space="preserve"> </w:t>
      </w:r>
      <w:proofErr w:type="spellStart"/>
      <w:r>
        <w:rPr>
          <w:rFonts w:ascii="Open Sans" w:hAnsi="Open Sans" w:cs="Open Sans"/>
          <w:b/>
          <w:sz w:val="20"/>
        </w:rPr>
        <w:t>collecte</w:t>
      </w:r>
      <w:proofErr w:type="spellEnd"/>
      <w:r>
        <w:rPr>
          <w:rFonts w:ascii="Open Sans" w:hAnsi="Open Sans" w:cs="Open Sans"/>
          <w:b/>
          <w:sz w:val="20"/>
        </w:rPr>
        <w:t xml:space="preserve"> </w:t>
      </w:r>
      <w:proofErr w:type="spellStart"/>
      <w:r>
        <w:rPr>
          <w:rFonts w:ascii="Open Sans" w:hAnsi="Open Sans" w:cs="Open Sans"/>
          <w:b/>
          <w:sz w:val="20"/>
        </w:rPr>
        <w:t>écologique</w:t>
      </w:r>
      <w:proofErr w:type="spellEnd"/>
      <w:r>
        <w:rPr>
          <w:rFonts w:ascii="Open Sans" w:hAnsi="Open Sans" w:cs="Open Sans"/>
          <w:b/>
          <w:sz w:val="20"/>
        </w:rPr>
        <w:t xml:space="preserve"> </w:t>
      </w:r>
      <w:proofErr w:type="spellStart"/>
      <w:r>
        <w:rPr>
          <w:rFonts w:ascii="Open Sans" w:hAnsi="Open Sans" w:cs="Open Sans"/>
          <w:b/>
          <w:sz w:val="20"/>
        </w:rPr>
        <w:t>grâce</w:t>
      </w:r>
      <w:proofErr w:type="spellEnd"/>
      <w:r>
        <w:rPr>
          <w:rFonts w:ascii="Open Sans" w:hAnsi="Open Sans" w:cs="Open Sans"/>
          <w:b/>
          <w:sz w:val="20"/>
        </w:rPr>
        <w:t xml:space="preserve"> </w:t>
      </w:r>
      <w:proofErr w:type="spellStart"/>
      <w:r>
        <w:rPr>
          <w:rFonts w:ascii="Open Sans" w:hAnsi="Open Sans" w:cs="Open Sans"/>
          <w:b/>
          <w:sz w:val="20"/>
        </w:rPr>
        <w:t>aux</w:t>
      </w:r>
      <w:proofErr w:type="spellEnd"/>
      <w:r>
        <w:rPr>
          <w:rFonts w:ascii="Open Sans" w:hAnsi="Open Sans" w:cs="Open Sans"/>
          <w:b/>
          <w:sz w:val="20"/>
        </w:rPr>
        <w:t xml:space="preserve"> </w:t>
      </w:r>
      <w:proofErr w:type="spellStart"/>
      <w:r>
        <w:rPr>
          <w:rFonts w:ascii="Open Sans" w:hAnsi="Open Sans" w:cs="Open Sans"/>
          <w:b/>
          <w:sz w:val="20"/>
        </w:rPr>
        <w:t>synergies</w:t>
      </w:r>
      <w:proofErr w:type="spellEnd"/>
      <w:r>
        <w:rPr>
          <w:rFonts w:ascii="Open Sans" w:hAnsi="Open Sans" w:cs="Open Sans"/>
          <w:b/>
          <w:sz w:val="20"/>
        </w:rPr>
        <w:br/>
      </w:r>
      <w:proofErr w:type="spellStart"/>
      <w:r>
        <w:rPr>
          <w:rFonts w:ascii="Open Sans" w:hAnsi="Open Sans" w:cs="Open Sans"/>
          <w:sz w:val="20"/>
        </w:rPr>
        <w:t>Pour</w:t>
      </w:r>
      <w:proofErr w:type="spellEnd"/>
      <w:r>
        <w:rPr>
          <w:rFonts w:ascii="Open Sans" w:hAnsi="Open Sans" w:cs="Open Sans"/>
          <w:sz w:val="20"/>
        </w:rPr>
        <w:t xml:space="preserve"> des </w:t>
      </w:r>
      <w:proofErr w:type="spellStart"/>
      <w:r>
        <w:rPr>
          <w:rFonts w:ascii="Open Sans" w:hAnsi="Open Sans" w:cs="Open Sans"/>
          <w:sz w:val="20"/>
        </w:rPr>
        <w:t>raisons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écologiques</w:t>
      </w:r>
      <w:proofErr w:type="spellEnd"/>
      <w:r>
        <w:rPr>
          <w:rFonts w:ascii="Open Sans" w:hAnsi="Open Sans" w:cs="Open Sans"/>
          <w:sz w:val="20"/>
        </w:rPr>
        <w:t xml:space="preserve">, les </w:t>
      </w:r>
      <w:proofErr w:type="spellStart"/>
      <w:r>
        <w:rPr>
          <w:rFonts w:ascii="Open Sans" w:hAnsi="Open Sans" w:cs="Open Sans"/>
          <w:sz w:val="20"/>
        </w:rPr>
        <w:t>collectes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dans</w:t>
      </w:r>
      <w:proofErr w:type="spellEnd"/>
      <w:r>
        <w:rPr>
          <w:rFonts w:ascii="Open Sans" w:hAnsi="Open Sans" w:cs="Open Sans"/>
          <w:sz w:val="20"/>
        </w:rPr>
        <w:t xml:space="preserve"> les </w:t>
      </w:r>
      <w:proofErr w:type="spellStart"/>
      <w:r>
        <w:rPr>
          <w:rFonts w:ascii="Open Sans" w:hAnsi="Open Sans" w:cs="Open Sans"/>
          <w:sz w:val="20"/>
        </w:rPr>
        <w:t>zones</w:t>
      </w:r>
      <w:proofErr w:type="spellEnd"/>
      <w:r>
        <w:rPr>
          <w:rFonts w:ascii="Open Sans" w:hAnsi="Open Sans" w:cs="Open Sans"/>
          <w:sz w:val="20"/>
        </w:rPr>
        <w:t xml:space="preserve"> rurales et </w:t>
      </w:r>
      <w:proofErr w:type="spellStart"/>
      <w:r>
        <w:rPr>
          <w:rFonts w:ascii="Open Sans" w:hAnsi="Open Sans" w:cs="Open Sans"/>
          <w:sz w:val="20"/>
        </w:rPr>
        <w:t>périurbaines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seront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dorénavant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effectuées</w:t>
      </w:r>
      <w:proofErr w:type="spellEnd"/>
      <w:r>
        <w:rPr>
          <w:rFonts w:ascii="Open Sans" w:hAnsi="Open Sans" w:cs="Open Sans"/>
          <w:sz w:val="20"/>
        </w:rPr>
        <w:t xml:space="preserve"> en </w:t>
      </w:r>
      <w:proofErr w:type="spellStart"/>
      <w:r>
        <w:rPr>
          <w:rFonts w:ascii="Open Sans" w:hAnsi="Open Sans" w:cs="Open Sans"/>
          <w:sz w:val="20"/>
        </w:rPr>
        <w:t>coopération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avec</w:t>
      </w:r>
      <w:proofErr w:type="spellEnd"/>
      <w:r>
        <w:rPr>
          <w:rFonts w:ascii="Open Sans" w:hAnsi="Open Sans" w:cs="Open Sans"/>
          <w:sz w:val="20"/>
        </w:rPr>
        <w:t xml:space="preserve"> la Poste. </w:t>
      </w:r>
      <w:proofErr w:type="spellStart"/>
      <w:r>
        <w:rPr>
          <w:rFonts w:ascii="Open Sans" w:hAnsi="Open Sans" w:cs="Open Sans"/>
          <w:sz w:val="20"/>
        </w:rPr>
        <w:t>Puisque</w:t>
      </w:r>
      <w:proofErr w:type="spellEnd"/>
      <w:r>
        <w:rPr>
          <w:rFonts w:ascii="Open Sans" w:hAnsi="Open Sans" w:cs="Open Sans"/>
          <w:sz w:val="20"/>
        </w:rPr>
        <w:t xml:space="preserve"> les </w:t>
      </w:r>
      <w:proofErr w:type="spellStart"/>
      <w:r>
        <w:rPr>
          <w:rFonts w:ascii="Open Sans" w:hAnsi="Open Sans" w:cs="Open Sans"/>
          <w:sz w:val="20"/>
        </w:rPr>
        <w:t>facteurs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combinent</w:t>
      </w:r>
      <w:proofErr w:type="spellEnd"/>
      <w:r>
        <w:rPr>
          <w:rFonts w:ascii="Open Sans" w:hAnsi="Open Sans" w:cs="Open Sans"/>
          <w:sz w:val="20"/>
        </w:rPr>
        <w:t xml:space="preserve"> le </w:t>
      </w:r>
      <w:proofErr w:type="spellStart"/>
      <w:r>
        <w:rPr>
          <w:rFonts w:ascii="Open Sans" w:hAnsi="Open Sans" w:cs="Open Sans"/>
          <w:sz w:val="20"/>
        </w:rPr>
        <w:t>ramassage</w:t>
      </w:r>
      <w:proofErr w:type="spellEnd"/>
      <w:r>
        <w:rPr>
          <w:rFonts w:ascii="Open Sans" w:hAnsi="Open Sans" w:cs="Open Sans"/>
          <w:sz w:val="20"/>
        </w:rPr>
        <w:t xml:space="preserve"> des </w:t>
      </w:r>
      <w:proofErr w:type="spellStart"/>
      <w:r>
        <w:rPr>
          <w:rFonts w:ascii="Open Sans" w:hAnsi="Open Sans" w:cs="Open Sans"/>
          <w:sz w:val="20"/>
        </w:rPr>
        <w:t>sacs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>
        <w:rPr>
          <w:rFonts w:ascii="Open Sans" w:hAnsi="Open Sans" w:cs="Open Sans"/>
          <w:sz w:val="20"/>
        </w:rPr>
        <w:t>vêtements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avec</w:t>
      </w:r>
      <w:proofErr w:type="spellEnd"/>
      <w:r>
        <w:rPr>
          <w:rFonts w:ascii="Open Sans" w:hAnsi="Open Sans" w:cs="Open Sans"/>
          <w:sz w:val="20"/>
        </w:rPr>
        <w:t xml:space="preserve"> la </w:t>
      </w:r>
      <w:proofErr w:type="spellStart"/>
      <w:r>
        <w:rPr>
          <w:rFonts w:ascii="Open Sans" w:hAnsi="Open Sans" w:cs="Open Sans"/>
          <w:sz w:val="20"/>
        </w:rPr>
        <w:t>distribution</w:t>
      </w:r>
      <w:proofErr w:type="spellEnd"/>
      <w:r>
        <w:rPr>
          <w:rFonts w:ascii="Open Sans" w:hAnsi="Open Sans" w:cs="Open Sans"/>
          <w:sz w:val="20"/>
        </w:rPr>
        <w:t xml:space="preserve"> du </w:t>
      </w:r>
      <w:proofErr w:type="spellStart"/>
      <w:r>
        <w:rPr>
          <w:rFonts w:ascii="Open Sans" w:hAnsi="Open Sans" w:cs="Open Sans"/>
          <w:sz w:val="20"/>
        </w:rPr>
        <w:t>courrier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postal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dans</w:t>
      </w:r>
      <w:proofErr w:type="spellEnd"/>
      <w:r>
        <w:rPr>
          <w:rFonts w:ascii="Open Sans" w:hAnsi="Open Sans" w:cs="Open Sans"/>
          <w:sz w:val="20"/>
        </w:rPr>
        <w:t xml:space="preserve"> les </w:t>
      </w:r>
      <w:proofErr w:type="spellStart"/>
      <w:r>
        <w:rPr>
          <w:rFonts w:ascii="Open Sans" w:hAnsi="Open Sans" w:cs="Open Sans"/>
          <w:sz w:val="20"/>
        </w:rPr>
        <w:t>boîtes</w:t>
      </w:r>
      <w:proofErr w:type="spellEnd"/>
      <w:r>
        <w:rPr>
          <w:rFonts w:ascii="Open Sans" w:hAnsi="Open Sans" w:cs="Open Sans"/>
          <w:sz w:val="20"/>
        </w:rPr>
        <w:t xml:space="preserve"> à </w:t>
      </w:r>
      <w:proofErr w:type="spellStart"/>
      <w:r>
        <w:rPr>
          <w:rFonts w:ascii="Open Sans" w:hAnsi="Open Sans" w:cs="Open Sans"/>
          <w:sz w:val="20"/>
        </w:rPr>
        <w:t>lettres</w:t>
      </w:r>
      <w:proofErr w:type="spellEnd"/>
      <w:r>
        <w:rPr>
          <w:rFonts w:ascii="Open Sans" w:hAnsi="Open Sans" w:cs="Open Sans"/>
          <w:sz w:val="20"/>
        </w:rPr>
        <w:t xml:space="preserve">, les </w:t>
      </w:r>
      <w:proofErr w:type="spellStart"/>
      <w:r>
        <w:rPr>
          <w:rFonts w:ascii="Open Sans" w:hAnsi="Open Sans" w:cs="Open Sans"/>
          <w:sz w:val="20"/>
        </w:rPr>
        <w:t>synergies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sont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exploitées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>
        <w:rPr>
          <w:rFonts w:ascii="Open Sans" w:hAnsi="Open Sans" w:cs="Open Sans"/>
          <w:sz w:val="20"/>
        </w:rPr>
        <w:t>manière</w:t>
      </w:r>
      <w:proofErr w:type="spellEnd"/>
      <w:r>
        <w:rPr>
          <w:rFonts w:ascii="Open Sans" w:hAnsi="Open Sans" w:cs="Open Sans"/>
          <w:sz w:val="20"/>
        </w:rPr>
        <w:t xml:space="preserve"> optimale et </w:t>
      </w:r>
      <w:proofErr w:type="spellStart"/>
      <w:r>
        <w:rPr>
          <w:rFonts w:ascii="Open Sans" w:hAnsi="Open Sans" w:cs="Open Sans"/>
          <w:sz w:val="20"/>
        </w:rPr>
        <w:t>il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n’y</w:t>
      </w:r>
      <w:proofErr w:type="spellEnd"/>
      <w:r>
        <w:rPr>
          <w:rFonts w:ascii="Open Sans" w:hAnsi="Open Sans" w:cs="Open Sans"/>
          <w:sz w:val="20"/>
        </w:rPr>
        <w:t xml:space="preserve"> a </w:t>
      </w:r>
      <w:proofErr w:type="spellStart"/>
      <w:r>
        <w:rPr>
          <w:rFonts w:ascii="Open Sans" w:hAnsi="Open Sans" w:cs="Open Sans"/>
          <w:sz w:val="20"/>
        </w:rPr>
        <w:t>aucun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trajet</w:t>
      </w:r>
      <w:proofErr w:type="spellEnd"/>
      <w:r>
        <w:rPr>
          <w:rFonts w:ascii="Open Sans" w:hAnsi="Open Sans" w:cs="Open Sans"/>
          <w:sz w:val="20"/>
        </w:rPr>
        <w:t xml:space="preserve"> à vide.</w:t>
      </w:r>
    </w:p>
    <w:p w:rsidR="00C20E2D" w:rsidRDefault="00C20E2D" w:rsidP="00C20E2D">
      <w:pPr>
        <w:tabs>
          <w:tab w:val="left" w:pos="4253"/>
        </w:tabs>
        <w:rPr>
          <w:rFonts w:ascii="Open Sans" w:hAnsi="Open Sans" w:cs="Open Sans"/>
          <w:sz w:val="20"/>
        </w:rPr>
      </w:pPr>
    </w:p>
    <w:p w:rsidR="00C20E2D" w:rsidRPr="00DD502C" w:rsidRDefault="00C20E2D" w:rsidP="00C20E2D">
      <w:pPr>
        <w:tabs>
          <w:tab w:val="left" w:pos="4253"/>
        </w:tabs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 xml:space="preserve">Les textiles </w:t>
      </w:r>
      <w:proofErr w:type="spellStart"/>
      <w:r>
        <w:rPr>
          <w:rFonts w:ascii="Open Sans" w:hAnsi="Open Sans" w:cs="Open Sans"/>
          <w:b/>
          <w:sz w:val="20"/>
        </w:rPr>
        <w:t>usagés</w:t>
      </w:r>
      <w:proofErr w:type="spellEnd"/>
      <w:r>
        <w:rPr>
          <w:rFonts w:ascii="Open Sans" w:hAnsi="Open Sans" w:cs="Open Sans"/>
          <w:b/>
          <w:sz w:val="20"/>
        </w:rPr>
        <w:t xml:space="preserve"> - des </w:t>
      </w:r>
      <w:proofErr w:type="spellStart"/>
      <w:r>
        <w:rPr>
          <w:rFonts w:ascii="Open Sans" w:hAnsi="Open Sans" w:cs="Open Sans"/>
          <w:b/>
          <w:sz w:val="20"/>
        </w:rPr>
        <w:t>matières</w:t>
      </w:r>
      <w:proofErr w:type="spellEnd"/>
      <w:r>
        <w:rPr>
          <w:rFonts w:ascii="Open Sans" w:hAnsi="Open Sans" w:cs="Open Sans"/>
          <w:b/>
          <w:sz w:val="20"/>
        </w:rPr>
        <w:t xml:space="preserve"> </w:t>
      </w:r>
      <w:proofErr w:type="spellStart"/>
      <w:r>
        <w:rPr>
          <w:rFonts w:ascii="Open Sans" w:hAnsi="Open Sans" w:cs="Open Sans"/>
          <w:b/>
          <w:sz w:val="20"/>
        </w:rPr>
        <w:t>premières</w:t>
      </w:r>
      <w:proofErr w:type="spellEnd"/>
      <w:r>
        <w:rPr>
          <w:rFonts w:ascii="Open Sans" w:hAnsi="Open Sans" w:cs="Open Sans"/>
          <w:b/>
          <w:sz w:val="20"/>
        </w:rPr>
        <w:t xml:space="preserve"> </w:t>
      </w:r>
      <w:proofErr w:type="spellStart"/>
      <w:r>
        <w:rPr>
          <w:rFonts w:ascii="Open Sans" w:hAnsi="Open Sans" w:cs="Open Sans"/>
          <w:b/>
          <w:sz w:val="20"/>
        </w:rPr>
        <w:t>pour</w:t>
      </w:r>
      <w:proofErr w:type="spellEnd"/>
      <w:r>
        <w:rPr>
          <w:rFonts w:ascii="Open Sans" w:hAnsi="Open Sans" w:cs="Open Sans"/>
          <w:b/>
          <w:sz w:val="20"/>
        </w:rPr>
        <w:t xml:space="preserve"> du </w:t>
      </w:r>
      <w:proofErr w:type="spellStart"/>
      <w:r>
        <w:rPr>
          <w:rFonts w:ascii="Open Sans" w:hAnsi="Open Sans" w:cs="Open Sans"/>
          <w:b/>
          <w:sz w:val="20"/>
        </w:rPr>
        <w:t>neuf</w:t>
      </w:r>
      <w:proofErr w:type="spellEnd"/>
    </w:p>
    <w:p w:rsidR="00C20E2D" w:rsidRDefault="00C20E2D" w:rsidP="00C20E2D">
      <w:pPr>
        <w:tabs>
          <w:tab w:val="left" w:pos="4253"/>
        </w:tabs>
        <w:rPr>
          <w:rFonts w:ascii="Open Sans" w:hAnsi="Open Sans" w:cs="Open Sans"/>
          <w:sz w:val="20"/>
        </w:rPr>
      </w:pP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valorise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>
        <w:rPr>
          <w:rFonts w:ascii="Open Sans" w:hAnsi="Open Sans" w:cs="Open Sans"/>
          <w:sz w:val="20"/>
        </w:rPr>
        <w:t>manière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écologique</w:t>
      </w:r>
      <w:proofErr w:type="spellEnd"/>
      <w:r>
        <w:rPr>
          <w:rFonts w:ascii="Open Sans" w:hAnsi="Open Sans" w:cs="Open Sans"/>
          <w:sz w:val="20"/>
        </w:rPr>
        <w:t xml:space="preserve"> et </w:t>
      </w:r>
      <w:proofErr w:type="spellStart"/>
      <w:r>
        <w:rPr>
          <w:rFonts w:ascii="Open Sans" w:hAnsi="Open Sans" w:cs="Open Sans"/>
          <w:sz w:val="20"/>
        </w:rPr>
        <w:t>avec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compétence</w:t>
      </w:r>
      <w:proofErr w:type="spellEnd"/>
      <w:r>
        <w:rPr>
          <w:rFonts w:ascii="Open Sans" w:hAnsi="Open Sans" w:cs="Open Sans"/>
          <w:sz w:val="20"/>
        </w:rPr>
        <w:t xml:space="preserve"> les textiles </w:t>
      </w:r>
      <w:proofErr w:type="spellStart"/>
      <w:r>
        <w:rPr>
          <w:rFonts w:ascii="Open Sans" w:hAnsi="Open Sans" w:cs="Open Sans"/>
          <w:sz w:val="20"/>
        </w:rPr>
        <w:t>usagés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qui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lui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sont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confiés</w:t>
      </w:r>
      <w:proofErr w:type="spellEnd"/>
      <w:r>
        <w:rPr>
          <w:rFonts w:ascii="Open Sans" w:hAnsi="Open Sans" w:cs="Open Sans"/>
          <w:sz w:val="20"/>
        </w:rPr>
        <w:t xml:space="preserve">. </w:t>
      </w:r>
      <w:proofErr w:type="spellStart"/>
      <w:r>
        <w:rPr>
          <w:rFonts w:ascii="Open Sans" w:hAnsi="Open Sans" w:cs="Open Sans"/>
          <w:sz w:val="20"/>
        </w:rPr>
        <w:t>Qu’ils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soient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portés</w:t>
      </w:r>
      <w:proofErr w:type="spellEnd"/>
      <w:r>
        <w:rPr>
          <w:rFonts w:ascii="Open Sans" w:hAnsi="Open Sans" w:cs="Open Sans"/>
          <w:sz w:val="20"/>
        </w:rPr>
        <w:t xml:space="preserve"> à </w:t>
      </w:r>
      <w:proofErr w:type="spellStart"/>
      <w:r>
        <w:rPr>
          <w:rFonts w:ascii="Open Sans" w:hAnsi="Open Sans" w:cs="Open Sans"/>
          <w:sz w:val="20"/>
        </w:rPr>
        <w:t>nouveau</w:t>
      </w:r>
      <w:proofErr w:type="spellEnd"/>
      <w:r>
        <w:rPr>
          <w:rFonts w:ascii="Open Sans" w:hAnsi="Open Sans" w:cs="Open Sans"/>
          <w:sz w:val="20"/>
        </w:rPr>
        <w:t xml:space="preserve">, </w:t>
      </w:r>
      <w:proofErr w:type="spellStart"/>
      <w:r>
        <w:rPr>
          <w:rFonts w:ascii="Open Sans" w:hAnsi="Open Sans" w:cs="Open Sans"/>
          <w:sz w:val="20"/>
        </w:rPr>
        <w:t>transformés</w:t>
      </w:r>
      <w:proofErr w:type="spellEnd"/>
      <w:r>
        <w:rPr>
          <w:rFonts w:ascii="Open Sans" w:hAnsi="Open Sans" w:cs="Open Sans"/>
          <w:sz w:val="20"/>
        </w:rPr>
        <w:t xml:space="preserve"> en </w:t>
      </w:r>
      <w:proofErr w:type="spellStart"/>
      <w:r>
        <w:rPr>
          <w:rFonts w:ascii="Open Sans" w:hAnsi="Open Sans" w:cs="Open Sans"/>
          <w:sz w:val="20"/>
        </w:rPr>
        <w:t>chiffons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d’essuyage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ou</w:t>
      </w:r>
      <w:proofErr w:type="spellEnd"/>
      <w:r>
        <w:rPr>
          <w:rFonts w:ascii="Open Sans" w:hAnsi="Open Sans" w:cs="Open Sans"/>
          <w:sz w:val="20"/>
        </w:rPr>
        <w:t xml:space="preserve"> en </w:t>
      </w:r>
      <w:proofErr w:type="spellStart"/>
      <w:r>
        <w:rPr>
          <w:rFonts w:ascii="Open Sans" w:hAnsi="Open Sans" w:cs="Open Sans"/>
          <w:sz w:val="20"/>
        </w:rPr>
        <w:t>matériau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d’isolation</w:t>
      </w:r>
      <w:proofErr w:type="spellEnd"/>
      <w:r>
        <w:rPr>
          <w:rFonts w:ascii="Open Sans" w:hAnsi="Open Sans" w:cs="Open Sans"/>
          <w:sz w:val="20"/>
        </w:rPr>
        <w:t xml:space="preserve">, </w:t>
      </w:r>
      <w:proofErr w:type="spellStart"/>
      <w:r>
        <w:rPr>
          <w:rFonts w:ascii="Open Sans" w:hAnsi="Open Sans" w:cs="Open Sans"/>
          <w:sz w:val="20"/>
        </w:rPr>
        <w:t>avec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les </w:t>
      </w:r>
      <w:proofErr w:type="spellStart"/>
      <w:r>
        <w:rPr>
          <w:rFonts w:ascii="Open Sans" w:hAnsi="Open Sans" w:cs="Open Sans"/>
          <w:sz w:val="20"/>
        </w:rPr>
        <w:t>vêtements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usagés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ont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droit</w:t>
      </w:r>
      <w:proofErr w:type="spellEnd"/>
      <w:r>
        <w:rPr>
          <w:rFonts w:ascii="Open Sans" w:hAnsi="Open Sans" w:cs="Open Sans"/>
          <w:sz w:val="20"/>
        </w:rPr>
        <w:t xml:space="preserve"> à </w:t>
      </w:r>
      <w:proofErr w:type="spellStart"/>
      <w:r>
        <w:rPr>
          <w:rFonts w:ascii="Open Sans" w:hAnsi="Open Sans" w:cs="Open Sans"/>
          <w:sz w:val="20"/>
        </w:rPr>
        <w:t>une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seconde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vie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dans</w:t>
      </w:r>
      <w:proofErr w:type="spellEnd"/>
      <w:r>
        <w:rPr>
          <w:rFonts w:ascii="Open Sans" w:hAnsi="Open Sans" w:cs="Open Sans"/>
          <w:sz w:val="20"/>
        </w:rPr>
        <w:t xml:space="preserve"> le </w:t>
      </w:r>
      <w:proofErr w:type="spellStart"/>
      <w:r>
        <w:rPr>
          <w:rFonts w:ascii="Open Sans" w:hAnsi="Open Sans" w:cs="Open Sans"/>
          <w:sz w:val="20"/>
        </w:rPr>
        <w:t>cycle</w:t>
      </w:r>
      <w:proofErr w:type="spellEnd"/>
      <w:r>
        <w:rPr>
          <w:rFonts w:ascii="Open Sans" w:hAnsi="Open Sans" w:cs="Open Sans"/>
          <w:sz w:val="20"/>
        </w:rPr>
        <w:t xml:space="preserve"> des textiles. Cela </w:t>
      </w:r>
      <w:proofErr w:type="spellStart"/>
      <w:r>
        <w:rPr>
          <w:rFonts w:ascii="Open Sans" w:hAnsi="Open Sans" w:cs="Open Sans"/>
          <w:sz w:val="20"/>
        </w:rPr>
        <w:t>permet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d’économiser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>
        <w:rPr>
          <w:rFonts w:ascii="Open Sans" w:hAnsi="Open Sans" w:cs="Open Sans"/>
          <w:sz w:val="20"/>
        </w:rPr>
        <w:t>précieuses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ressources</w:t>
      </w:r>
      <w:proofErr w:type="spellEnd"/>
      <w:r>
        <w:rPr>
          <w:rFonts w:ascii="Open Sans" w:hAnsi="Open Sans" w:cs="Open Sans"/>
          <w:sz w:val="20"/>
        </w:rPr>
        <w:t xml:space="preserve"> et de </w:t>
      </w:r>
      <w:proofErr w:type="spellStart"/>
      <w:r>
        <w:rPr>
          <w:rFonts w:ascii="Open Sans" w:hAnsi="Open Sans" w:cs="Open Sans"/>
          <w:sz w:val="20"/>
        </w:rPr>
        <w:t>réduire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nettement</w:t>
      </w:r>
      <w:proofErr w:type="spellEnd"/>
      <w:r>
        <w:rPr>
          <w:rFonts w:ascii="Open Sans" w:hAnsi="Open Sans" w:cs="Open Sans"/>
          <w:sz w:val="20"/>
        </w:rPr>
        <w:t xml:space="preserve"> les </w:t>
      </w:r>
      <w:proofErr w:type="spellStart"/>
      <w:r>
        <w:rPr>
          <w:rFonts w:ascii="Open Sans" w:hAnsi="Open Sans" w:cs="Open Sans"/>
          <w:sz w:val="20"/>
        </w:rPr>
        <w:t>nuisances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pour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l’environnement</w:t>
      </w:r>
      <w:proofErr w:type="spellEnd"/>
      <w:r>
        <w:rPr>
          <w:rFonts w:ascii="Open Sans" w:hAnsi="Open Sans" w:cs="Open Sans"/>
          <w:sz w:val="20"/>
        </w:rPr>
        <w:t xml:space="preserve">. </w:t>
      </w:r>
    </w:p>
    <w:p w:rsidR="00C20E2D" w:rsidRPr="00F2343E" w:rsidRDefault="00C20E2D" w:rsidP="00C20E2D">
      <w:pPr>
        <w:rPr>
          <w:rFonts w:ascii="Open Sans" w:hAnsi="Open Sans" w:cs="Open Sans"/>
          <w:sz w:val="20"/>
        </w:rPr>
      </w:pPr>
    </w:p>
    <w:p w:rsidR="006259F8" w:rsidRDefault="00C20E2D" w:rsidP="00C20E2D">
      <w:pPr>
        <w:rPr>
          <w:rFonts w:ascii="Open Sans" w:hAnsi="Open Sans" w:cs="Open Sans"/>
          <w:sz w:val="20"/>
        </w:rPr>
      </w:pPr>
      <w:proofErr w:type="spellStart"/>
      <w:r>
        <w:rPr>
          <w:rFonts w:ascii="Open Sans" w:hAnsi="Open Sans" w:cs="Open Sans"/>
          <w:b/>
          <w:sz w:val="20"/>
        </w:rPr>
        <w:t>Rémunération</w:t>
      </w:r>
      <w:proofErr w:type="spellEnd"/>
      <w:r>
        <w:rPr>
          <w:rFonts w:ascii="Open Sans" w:hAnsi="Open Sans" w:cs="Open Sans"/>
          <w:b/>
          <w:sz w:val="20"/>
        </w:rPr>
        <w:t xml:space="preserve"> </w:t>
      </w:r>
      <w:proofErr w:type="gramStart"/>
      <w:r>
        <w:rPr>
          <w:rFonts w:ascii="Open Sans" w:hAnsi="Open Sans" w:cs="Open Sans"/>
          <w:b/>
          <w:sz w:val="20"/>
        </w:rPr>
        <w:t>caritative :</w:t>
      </w:r>
      <w:proofErr w:type="gramEnd"/>
      <w:r>
        <w:rPr>
          <w:rFonts w:ascii="Open Sans" w:hAnsi="Open Sans" w:cs="Open Sans"/>
          <w:b/>
          <w:sz w:val="20"/>
        </w:rPr>
        <w:t xml:space="preserve"> </w:t>
      </w:r>
      <w:proofErr w:type="spellStart"/>
      <w:r w:rsidR="006259F8">
        <w:rPr>
          <w:rFonts w:ascii="Open Sans" w:hAnsi="Open Sans" w:cs="Open Sans"/>
          <w:b/>
          <w:sz w:val="20"/>
        </w:rPr>
        <w:t>Association</w:t>
      </w:r>
      <w:proofErr w:type="spellEnd"/>
      <w:r w:rsidR="006259F8">
        <w:rPr>
          <w:rFonts w:ascii="Open Sans" w:hAnsi="Open Sans" w:cs="Open Sans"/>
          <w:b/>
          <w:sz w:val="20"/>
        </w:rPr>
        <w:t xml:space="preserve"> </w:t>
      </w:r>
      <w:proofErr w:type="spellStart"/>
      <w:r w:rsidR="006259F8">
        <w:rPr>
          <w:rFonts w:ascii="Open Sans" w:hAnsi="Open Sans" w:cs="Open Sans"/>
          <w:b/>
          <w:sz w:val="20"/>
        </w:rPr>
        <w:t>cantonale</w:t>
      </w:r>
      <w:proofErr w:type="spellEnd"/>
      <w:r w:rsidR="006259F8">
        <w:rPr>
          <w:rFonts w:ascii="Open Sans" w:hAnsi="Open Sans" w:cs="Open Sans"/>
          <w:b/>
          <w:sz w:val="20"/>
        </w:rPr>
        <w:t xml:space="preserve"> de </w:t>
      </w:r>
      <w:proofErr w:type="spellStart"/>
      <w:r w:rsidR="006259F8">
        <w:rPr>
          <w:rFonts w:ascii="Open Sans" w:hAnsi="Open Sans" w:cs="Open Sans"/>
          <w:b/>
          <w:sz w:val="20"/>
        </w:rPr>
        <w:t>Samaritains</w:t>
      </w:r>
      <w:proofErr w:type="spellEnd"/>
      <w:r w:rsidR="006259F8">
        <w:rPr>
          <w:rFonts w:ascii="Open Sans" w:hAnsi="Open Sans" w:cs="Open Sans"/>
          <w:sz w:val="20"/>
        </w:rPr>
        <w:t xml:space="preserve"> </w:t>
      </w:r>
      <w:r w:rsidR="004A3F11">
        <w:rPr>
          <w:rFonts w:ascii="Open Sans" w:hAnsi="Open Sans" w:cs="Open Sans"/>
          <w:b/>
          <w:sz w:val="20"/>
        </w:rPr>
        <w:t xml:space="preserve">du </w:t>
      </w:r>
      <w:proofErr w:type="spellStart"/>
      <w:r w:rsidR="004A3F11">
        <w:rPr>
          <w:rFonts w:ascii="Open Sans" w:hAnsi="Open Sans" w:cs="Open Sans"/>
          <w:b/>
          <w:sz w:val="20"/>
        </w:rPr>
        <w:t>Valais</w:t>
      </w:r>
      <w:proofErr w:type="spellEnd"/>
    </w:p>
    <w:p w:rsidR="00C20E2D" w:rsidRDefault="00C20E2D" w:rsidP="00C20E2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Les </w:t>
      </w:r>
      <w:proofErr w:type="spellStart"/>
      <w:r>
        <w:rPr>
          <w:rFonts w:ascii="Open Sans" w:hAnsi="Open Sans" w:cs="Open Sans"/>
          <w:sz w:val="20"/>
        </w:rPr>
        <w:t>associations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régionales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>
        <w:rPr>
          <w:rFonts w:ascii="Open Sans" w:hAnsi="Open Sans" w:cs="Open Sans"/>
          <w:sz w:val="20"/>
        </w:rPr>
        <w:t>samaritains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sont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depuis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>
        <w:rPr>
          <w:rFonts w:ascii="Open Sans" w:hAnsi="Open Sans" w:cs="Open Sans"/>
          <w:sz w:val="20"/>
        </w:rPr>
        <w:t>nombreuses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années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un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partenaire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important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pour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. Face à </w:t>
      </w:r>
      <w:proofErr w:type="spellStart"/>
      <w:r>
        <w:rPr>
          <w:rFonts w:ascii="Open Sans" w:hAnsi="Open Sans" w:cs="Open Sans"/>
          <w:sz w:val="20"/>
        </w:rPr>
        <w:t>cet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engagement</w:t>
      </w:r>
      <w:proofErr w:type="spellEnd"/>
      <w:r>
        <w:rPr>
          <w:rFonts w:ascii="Open Sans" w:hAnsi="Open Sans" w:cs="Open Sans"/>
          <w:sz w:val="20"/>
        </w:rPr>
        <w:t xml:space="preserve">, </w:t>
      </w: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a </w:t>
      </w:r>
      <w:proofErr w:type="spellStart"/>
      <w:r>
        <w:rPr>
          <w:rFonts w:ascii="Open Sans" w:hAnsi="Open Sans" w:cs="Open Sans"/>
          <w:sz w:val="20"/>
        </w:rPr>
        <w:t>décidé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>
        <w:rPr>
          <w:rFonts w:ascii="Open Sans" w:hAnsi="Open Sans" w:cs="Open Sans"/>
          <w:sz w:val="20"/>
        </w:rPr>
        <w:t>soutenir</w:t>
      </w:r>
      <w:proofErr w:type="spellEnd"/>
      <w:r>
        <w:rPr>
          <w:rFonts w:ascii="Open Sans" w:hAnsi="Open Sans" w:cs="Open Sans"/>
          <w:sz w:val="20"/>
        </w:rPr>
        <w:t xml:space="preserve"> les </w:t>
      </w:r>
      <w:proofErr w:type="spellStart"/>
      <w:r>
        <w:rPr>
          <w:rFonts w:ascii="Open Sans" w:hAnsi="Open Sans" w:cs="Open Sans"/>
          <w:sz w:val="20"/>
        </w:rPr>
        <w:t>associations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cantonales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>
        <w:rPr>
          <w:rFonts w:ascii="Open Sans" w:hAnsi="Open Sans" w:cs="Open Sans"/>
          <w:sz w:val="20"/>
        </w:rPr>
        <w:t>samaritains</w:t>
      </w:r>
      <w:proofErr w:type="spellEnd"/>
      <w:r>
        <w:rPr>
          <w:rFonts w:ascii="Open Sans" w:hAnsi="Open Sans" w:cs="Open Sans"/>
          <w:sz w:val="20"/>
        </w:rPr>
        <w:t xml:space="preserve"> au travers des </w:t>
      </w:r>
      <w:proofErr w:type="spellStart"/>
      <w:r>
        <w:rPr>
          <w:rFonts w:ascii="Open Sans" w:hAnsi="Open Sans" w:cs="Open Sans"/>
          <w:sz w:val="20"/>
        </w:rPr>
        <w:t>collectes</w:t>
      </w:r>
      <w:proofErr w:type="spellEnd"/>
      <w:r>
        <w:rPr>
          <w:rFonts w:ascii="Open Sans" w:hAnsi="Open Sans" w:cs="Open Sans"/>
          <w:sz w:val="20"/>
        </w:rPr>
        <w:t>.</w:t>
      </w:r>
      <w:r w:rsidRPr="005D3619">
        <w:rPr>
          <w:rFonts w:ascii="Open Sans" w:hAnsi="Open Sans" w:cs="Open Sans"/>
          <w:sz w:val="20"/>
        </w:rPr>
        <w:t xml:space="preserve"> </w:t>
      </w:r>
      <w:proofErr w:type="spellStart"/>
      <w:r w:rsidR="006259F8" w:rsidRPr="004A3F11">
        <w:rPr>
          <w:rFonts w:ascii="Open Sans" w:hAnsi="Open Sans" w:cs="Open Sans"/>
          <w:sz w:val="20"/>
        </w:rPr>
        <w:t>L’association</w:t>
      </w:r>
      <w:proofErr w:type="spellEnd"/>
      <w:r w:rsidR="006259F8" w:rsidRPr="004A3F11">
        <w:rPr>
          <w:rFonts w:ascii="Open Sans" w:hAnsi="Open Sans" w:cs="Open Sans"/>
          <w:sz w:val="20"/>
        </w:rPr>
        <w:t xml:space="preserve"> </w:t>
      </w:r>
      <w:proofErr w:type="spellStart"/>
      <w:r w:rsidR="006259F8" w:rsidRPr="004A3F11">
        <w:rPr>
          <w:rFonts w:ascii="Open Sans" w:hAnsi="Open Sans" w:cs="Open Sans"/>
          <w:sz w:val="20"/>
        </w:rPr>
        <w:t>cantonale</w:t>
      </w:r>
      <w:proofErr w:type="spellEnd"/>
      <w:r w:rsidR="006259F8" w:rsidRPr="004A3F11">
        <w:rPr>
          <w:rFonts w:ascii="Open Sans" w:hAnsi="Open Sans" w:cs="Open Sans"/>
          <w:sz w:val="20"/>
        </w:rPr>
        <w:t xml:space="preserve"> de</w:t>
      </w:r>
      <w:bookmarkStart w:id="0" w:name="_GoBack"/>
      <w:bookmarkEnd w:id="0"/>
      <w:r w:rsidR="006259F8" w:rsidRPr="004A3F11">
        <w:rPr>
          <w:rFonts w:ascii="Open Sans" w:hAnsi="Open Sans" w:cs="Open Sans"/>
          <w:sz w:val="20"/>
        </w:rPr>
        <w:t xml:space="preserve"> </w:t>
      </w:r>
      <w:proofErr w:type="spellStart"/>
      <w:r w:rsidR="006259F8" w:rsidRPr="004A3F11">
        <w:rPr>
          <w:rFonts w:ascii="Open Sans" w:hAnsi="Open Sans" w:cs="Open Sans"/>
          <w:sz w:val="20"/>
        </w:rPr>
        <w:t>Samaritains</w:t>
      </w:r>
      <w:proofErr w:type="spellEnd"/>
      <w:r w:rsidR="00F018D0" w:rsidRPr="006259F8">
        <w:rPr>
          <w:rFonts w:ascii="Open Sans" w:hAnsi="Open Sans" w:cs="Open Sans"/>
          <w:sz w:val="20"/>
        </w:rPr>
        <w:t xml:space="preserve"> </w:t>
      </w:r>
      <w:r w:rsidR="004A3F11">
        <w:rPr>
          <w:rFonts w:ascii="Open Sans" w:hAnsi="Open Sans" w:cs="Open Sans"/>
          <w:sz w:val="20"/>
        </w:rPr>
        <w:t xml:space="preserve">du </w:t>
      </w:r>
      <w:proofErr w:type="spellStart"/>
      <w:r w:rsidR="004A3F11">
        <w:rPr>
          <w:rFonts w:ascii="Open Sans" w:hAnsi="Open Sans" w:cs="Open Sans"/>
          <w:sz w:val="20"/>
        </w:rPr>
        <w:t>Valais</w:t>
      </w:r>
      <w:proofErr w:type="spellEnd"/>
      <w:r w:rsidR="004A3F11">
        <w:rPr>
          <w:rFonts w:ascii="Open Sans" w:hAnsi="Open Sans" w:cs="Open Sans"/>
          <w:sz w:val="20"/>
        </w:rPr>
        <w:t xml:space="preserve"> </w:t>
      </w:r>
      <w:proofErr w:type="spellStart"/>
      <w:r w:rsidRPr="006259F8">
        <w:rPr>
          <w:rFonts w:ascii="Open Sans" w:hAnsi="Open Sans" w:cs="Open Sans"/>
          <w:sz w:val="20"/>
        </w:rPr>
        <w:t>est</w:t>
      </w:r>
      <w:proofErr w:type="spellEnd"/>
      <w:r w:rsidRPr="006259F8">
        <w:rPr>
          <w:rFonts w:ascii="Open Sans" w:hAnsi="Open Sans" w:cs="Open Sans"/>
          <w:sz w:val="20"/>
        </w:rPr>
        <w:t xml:space="preserve"> </w:t>
      </w:r>
      <w:proofErr w:type="spellStart"/>
      <w:r w:rsidRPr="006259F8">
        <w:rPr>
          <w:rFonts w:ascii="Open Sans" w:hAnsi="Open Sans" w:cs="Open Sans"/>
          <w:sz w:val="20"/>
        </w:rPr>
        <w:t>destinataire</w:t>
      </w:r>
      <w:proofErr w:type="spellEnd"/>
      <w:r w:rsidRPr="006259F8">
        <w:rPr>
          <w:rFonts w:ascii="Open Sans" w:hAnsi="Open Sans" w:cs="Open Sans"/>
          <w:sz w:val="20"/>
        </w:rPr>
        <w:t xml:space="preserve"> de la </w:t>
      </w:r>
      <w:proofErr w:type="spellStart"/>
      <w:r w:rsidRPr="006259F8">
        <w:rPr>
          <w:rFonts w:ascii="Open Sans" w:hAnsi="Open Sans" w:cs="Open Sans"/>
          <w:sz w:val="20"/>
        </w:rPr>
        <w:t>rémunération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financière</w:t>
      </w:r>
      <w:proofErr w:type="spellEnd"/>
      <w:r>
        <w:rPr>
          <w:rFonts w:ascii="Open Sans" w:hAnsi="Open Sans" w:cs="Open Sans"/>
          <w:sz w:val="20"/>
        </w:rPr>
        <w:t xml:space="preserve"> de la </w:t>
      </w:r>
      <w:proofErr w:type="spellStart"/>
      <w:r>
        <w:rPr>
          <w:rFonts w:ascii="Open Sans" w:hAnsi="Open Sans" w:cs="Open Sans"/>
          <w:sz w:val="20"/>
        </w:rPr>
        <w:t>collecte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dans</w:t>
      </w:r>
      <w:proofErr w:type="spellEnd"/>
      <w:r>
        <w:rPr>
          <w:rFonts w:ascii="Open Sans" w:hAnsi="Open Sans" w:cs="Open Sans"/>
          <w:sz w:val="20"/>
        </w:rPr>
        <w:t xml:space="preserve"> le </w:t>
      </w:r>
      <w:proofErr w:type="spellStart"/>
      <w:r>
        <w:rPr>
          <w:rFonts w:ascii="Open Sans" w:hAnsi="Open Sans" w:cs="Open Sans"/>
          <w:sz w:val="20"/>
        </w:rPr>
        <w:t>canton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 w:rsidR="006259F8">
        <w:rPr>
          <w:rFonts w:ascii="Open Sans" w:hAnsi="Open Sans" w:cs="Open Sans"/>
          <w:sz w:val="20"/>
        </w:rPr>
        <w:t>Va</w:t>
      </w:r>
      <w:r w:rsidR="004A3F11">
        <w:rPr>
          <w:rFonts w:ascii="Open Sans" w:hAnsi="Open Sans" w:cs="Open Sans"/>
          <w:sz w:val="20"/>
        </w:rPr>
        <w:t>lais</w:t>
      </w:r>
      <w:proofErr w:type="spellEnd"/>
      <w:r w:rsidR="004A3F11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et </w:t>
      </w:r>
      <w:proofErr w:type="spellStart"/>
      <w:r>
        <w:rPr>
          <w:rFonts w:ascii="Open Sans" w:hAnsi="Open Sans" w:cs="Open Sans"/>
          <w:sz w:val="20"/>
        </w:rPr>
        <w:t>peut</w:t>
      </w:r>
      <w:proofErr w:type="spellEnd"/>
      <w:r>
        <w:rPr>
          <w:rFonts w:ascii="Open Sans" w:hAnsi="Open Sans" w:cs="Open Sans"/>
          <w:sz w:val="20"/>
        </w:rPr>
        <w:t xml:space="preserve"> en </w:t>
      </w:r>
      <w:proofErr w:type="spellStart"/>
      <w:r>
        <w:rPr>
          <w:rFonts w:ascii="Open Sans" w:hAnsi="Open Sans" w:cs="Open Sans"/>
          <w:sz w:val="20"/>
        </w:rPr>
        <w:t>disposer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pour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son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précieux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travail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d’utilité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publique</w:t>
      </w:r>
      <w:proofErr w:type="spellEnd"/>
      <w:r>
        <w:rPr>
          <w:rFonts w:ascii="Open Sans" w:hAnsi="Open Sans" w:cs="Open Sans"/>
          <w:sz w:val="20"/>
        </w:rPr>
        <w:t>.</w:t>
      </w:r>
    </w:p>
    <w:p w:rsidR="00C20E2D" w:rsidRDefault="00C20E2D" w:rsidP="00C20E2D">
      <w:pPr>
        <w:rPr>
          <w:rFonts w:ascii="Open Sans" w:hAnsi="Open Sans" w:cs="Open Sans"/>
          <w:sz w:val="20"/>
        </w:rPr>
      </w:pPr>
    </w:p>
    <w:p w:rsidR="00C20E2D" w:rsidRDefault="00C20E2D" w:rsidP="00C20E2D">
      <w:pPr>
        <w:rPr>
          <w:rFonts w:ascii="Open Sans" w:hAnsi="Open Sans" w:cs="Open Sans"/>
          <w:sz w:val="20"/>
        </w:rPr>
      </w:pPr>
      <w:proofErr w:type="spellStart"/>
      <w:r>
        <w:rPr>
          <w:rFonts w:ascii="Open Sans" w:hAnsi="Open Sans" w:cs="Open Sans"/>
          <w:b/>
          <w:sz w:val="20"/>
        </w:rPr>
        <w:t>Informations</w:t>
      </w:r>
      <w:proofErr w:type="spellEnd"/>
      <w:r>
        <w:rPr>
          <w:rFonts w:ascii="Open Sans" w:hAnsi="Open Sans" w:cs="Open Sans"/>
          <w:b/>
          <w:sz w:val="20"/>
        </w:rPr>
        <w:t xml:space="preserve"> </w:t>
      </w:r>
      <w:proofErr w:type="spellStart"/>
      <w:r>
        <w:rPr>
          <w:rFonts w:ascii="Open Sans" w:hAnsi="Open Sans" w:cs="Open Sans"/>
          <w:b/>
          <w:sz w:val="20"/>
        </w:rPr>
        <w:t>importantes</w:t>
      </w:r>
      <w:proofErr w:type="spellEnd"/>
      <w:r>
        <w:rPr>
          <w:rFonts w:ascii="Open Sans" w:hAnsi="Open Sans" w:cs="Open Sans"/>
          <w:b/>
          <w:sz w:val="20"/>
        </w:rPr>
        <w:t xml:space="preserve"> </w:t>
      </w:r>
      <w:proofErr w:type="spellStart"/>
      <w:r>
        <w:rPr>
          <w:rFonts w:ascii="Open Sans" w:hAnsi="Open Sans" w:cs="Open Sans"/>
          <w:b/>
          <w:sz w:val="20"/>
        </w:rPr>
        <w:t>pour</w:t>
      </w:r>
      <w:proofErr w:type="spellEnd"/>
      <w:r>
        <w:rPr>
          <w:rFonts w:ascii="Open Sans" w:hAnsi="Open Sans" w:cs="Open Sans"/>
          <w:b/>
          <w:sz w:val="20"/>
        </w:rPr>
        <w:t xml:space="preserve"> la </w:t>
      </w:r>
      <w:proofErr w:type="spellStart"/>
      <w:proofErr w:type="gramStart"/>
      <w:r>
        <w:rPr>
          <w:rFonts w:ascii="Open Sans" w:hAnsi="Open Sans" w:cs="Open Sans"/>
          <w:b/>
          <w:sz w:val="20"/>
        </w:rPr>
        <w:t>collecte</w:t>
      </w:r>
      <w:proofErr w:type="spellEnd"/>
      <w:r>
        <w:rPr>
          <w:rFonts w:ascii="Open Sans" w:hAnsi="Open Sans" w:cs="Open Sans"/>
          <w:b/>
          <w:sz w:val="20"/>
        </w:rPr>
        <w:t> :</w:t>
      </w:r>
      <w:proofErr w:type="gramEnd"/>
    </w:p>
    <w:p w:rsidR="00C20E2D" w:rsidRPr="005A0A6C" w:rsidRDefault="00C20E2D" w:rsidP="00C20E2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proofErr w:type="spellStart"/>
      <w:r>
        <w:rPr>
          <w:rFonts w:ascii="Open Sans" w:hAnsi="Open Sans" w:cs="Open Sans"/>
          <w:sz w:val="20"/>
        </w:rPr>
        <w:t>Veillez</w:t>
      </w:r>
      <w:proofErr w:type="spellEnd"/>
      <w:r>
        <w:rPr>
          <w:rFonts w:ascii="Open Sans" w:hAnsi="Open Sans" w:cs="Open Sans"/>
          <w:sz w:val="20"/>
        </w:rPr>
        <w:t xml:space="preserve"> à </w:t>
      </w:r>
      <w:proofErr w:type="spellStart"/>
      <w:r>
        <w:rPr>
          <w:rFonts w:ascii="Open Sans" w:hAnsi="Open Sans" w:cs="Open Sans"/>
          <w:sz w:val="20"/>
        </w:rPr>
        <w:t>toujours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bien</w:t>
      </w:r>
      <w:proofErr w:type="spellEnd"/>
      <w:r>
        <w:rPr>
          <w:rFonts w:ascii="Open Sans" w:hAnsi="Open Sans" w:cs="Open Sans"/>
          <w:sz w:val="20"/>
        </w:rPr>
        <w:t xml:space="preserve"> fermer les </w:t>
      </w:r>
      <w:proofErr w:type="spellStart"/>
      <w:r>
        <w:rPr>
          <w:rFonts w:ascii="Open Sans" w:hAnsi="Open Sans" w:cs="Open Sans"/>
          <w:sz w:val="20"/>
        </w:rPr>
        <w:t>sacs</w:t>
      </w:r>
      <w:proofErr w:type="spellEnd"/>
    </w:p>
    <w:p w:rsidR="00C20E2D" w:rsidRPr="005A0A6C" w:rsidRDefault="00C20E2D" w:rsidP="00C20E2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proofErr w:type="spellStart"/>
      <w:r>
        <w:rPr>
          <w:rFonts w:ascii="Open Sans" w:hAnsi="Open Sans" w:cs="Open Sans"/>
          <w:sz w:val="20"/>
        </w:rPr>
        <w:t>Nouez</w:t>
      </w:r>
      <w:proofErr w:type="spellEnd"/>
      <w:r>
        <w:rPr>
          <w:rFonts w:ascii="Open Sans" w:hAnsi="Open Sans" w:cs="Open Sans"/>
          <w:sz w:val="20"/>
        </w:rPr>
        <w:t xml:space="preserve"> les </w:t>
      </w:r>
      <w:proofErr w:type="spellStart"/>
      <w:r>
        <w:rPr>
          <w:rFonts w:ascii="Open Sans" w:hAnsi="Open Sans" w:cs="Open Sans"/>
          <w:sz w:val="20"/>
        </w:rPr>
        <w:t>chaussures</w:t>
      </w:r>
      <w:proofErr w:type="spellEnd"/>
      <w:r>
        <w:rPr>
          <w:rFonts w:ascii="Open Sans" w:hAnsi="Open Sans" w:cs="Open Sans"/>
          <w:sz w:val="20"/>
        </w:rPr>
        <w:t xml:space="preserve"> par </w:t>
      </w:r>
      <w:proofErr w:type="spellStart"/>
      <w:r>
        <w:rPr>
          <w:rFonts w:ascii="Open Sans" w:hAnsi="Open Sans" w:cs="Open Sans"/>
          <w:sz w:val="20"/>
        </w:rPr>
        <w:t>paires</w:t>
      </w:r>
      <w:proofErr w:type="spellEnd"/>
    </w:p>
    <w:p w:rsidR="00C20E2D" w:rsidRPr="005A0A6C" w:rsidRDefault="00C20E2D" w:rsidP="00C20E2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Les textiles </w:t>
      </w:r>
      <w:proofErr w:type="spellStart"/>
      <w:r>
        <w:rPr>
          <w:rFonts w:ascii="Open Sans" w:hAnsi="Open Sans" w:cs="Open Sans"/>
          <w:sz w:val="20"/>
        </w:rPr>
        <w:t>très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sales</w:t>
      </w:r>
      <w:proofErr w:type="spellEnd"/>
      <w:r>
        <w:rPr>
          <w:rFonts w:ascii="Open Sans" w:hAnsi="Open Sans" w:cs="Open Sans"/>
          <w:sz w:val="20"/>
        </w:rPr>
        <w:t xml:space="preserve"> et les textiles </w:t>
      </w:r>
      <w:proofErr w:type="spellStart"/>
      <w:r>
        <w:rPr>
          <w:rFonts w:ascii="Open Sans" w:hAnsi="Open Sans" w:cs="Open Sans"/>
          <w:sz w:val="20"/>
        </w:rPr>
        <w:t>abîmés</w:t>
      </w:r>
      <w:proofErr w:type="spellEnd"/>
      <w:r>
        <w:rPr>
          <w:rFonts w:ascii="Open Sans" w:hAnsi="Open Sans" w:cs="Open Sans"/>
          <w:sz w:val="20"/>
        </w:rPr>
        <w:t xml:space="preserve"> en </w:t>
      </w:r>
      <w:proofErr w:type="spellStart"/>
      <w:r>
        <w:rPr>
          <w:rFonts w:ascii="Open Sans" w:hAnsi="Open Sans" w:cs="Open Sans"/>
          <w:sz w:val="20"/>
        </w:rPr>
        <w:t>fibres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synthétiques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ou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enduites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doivent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être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jetés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avec</w:t>
      </w:r>
      <w:proofErr w:type="spellEnd"/>
      <w:r>
        <w:rPr>
          <w:rFonts w:ascii="Open Sans" w:hAnsi="Open Sans" w:cs="Open Sans"/>
          <w:sz w:val="20"/>
        </w:rPr>
        <w:t xml:space="preserve"> les </w:t>
      </w:r>
      <w:proofErr w:type="spellStart"/>
      <w:r>
        <w:rPr>
          <w:rFonts w:ascii="Open Sans" w:hAnsi="Open Sans" w:cs="Open Sans"/>
          <w:sz w:val="20"/>
        </w:rPr>
        <w:t>ordures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ménagères</w:t>
      </w:r>
      <w:proofErr w:type="spellEnd"/>
      <w:r>
        <w:rPr>
          <w:rFonts w:ascii="Open Sans" w:hAnsi="Open Sans" w:cs="Open Sans"/>
          <w:sz w:val="20"/>
        </w:rPr>
        <w:t>.</w:t>
      </w:r>
    </w:p>
    <w:p w:rsidR="00C20E2D" w:rsidRPr="005A0A6C" w:rsidRDefault="00C20E2D" w:rsidP="00C20E2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proofErr w:type="spellStart"/>
      <w:r>
        <w:rPr>
          <w:rFonts w:ascii="Open Sans" w:hAnsi="Open Sans" w:cs="Open Sans"/>
          <w:sz w:val="20"/>
        </w:rPr>
        <w:t>Sortez</w:t>
      </w:r>
      <w:proofErr w:type="spellEnd"/>
      <w:r>
        <w:rPr>
          <w:rFonts w:ascii="Open Sans" w:hAnsi="Open Sans" w:cs="Open Sans"/>
          <w:sz w:val="20"/>
        </w:rPr>
        <w:t xml:space="preserve"> les </w:t>
      </w:r>
      <w:proofErr w:type="spellStart"/>
      <w:r>
        <w:rPr>
          <w:rFonts w:ascii="Open Sans" w:hAnsi="Open Sans" w:cs="Open Sans"/>
          <w:sz w:val="20"/>
        </w:rPr>
        <w:t>sacs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>
        <w:rPr>
          <w:rFonts w:ascii="Open Sans" w:hAnsi="Open Sans" w:cs="Open Sans"/>
          <w:sz w:val="20"/>
        </w:rPr>
        <w:t>collecte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uniquement</w:t>
      </w:r>
      <w:proofErr w:type="spellEnd"/>
      <w:r>
        <w:rPr>
          <w:rFonts w:ascii="Open Sans" w:hAnsi="Open Sans" w:cs="Open Sans"/>
          <w:sz w:val="20"/>
        </w:rPr>
        <w:t xml:space="preserve"> par </w:t>
      </w:r>
      <w:proofErr w:type="spellStart"/>
      <w:r>
        <w:rPr>
          <w:rFonts w:ascii="Open Sans" w:hAnsi="Open Sans" w:cs="Open Sans"/>
          <w:sz w:val="20"/>
        </w:rPr>
        <w:t>temps</w:t>
      </w:r>
      <w:proofErr w:type="spellEnd"/>
      <w:r>
        <w:rPr>
          <w:rFonts w:ascii="Open Sans" w:hAnsi="Open Sans" w:cs="Open Sans"/>
          <w:sz w:val="20"/>
        </w:rPr>
        <w:t xml:space="preserve"> sec </w:t>
      </w:r>
      <w:proofErr w:type="spellStart"/>
      <w:r>
        <w:rPr>
          <w:rFonts w:ascii="Open Sans" w:hAnsi="Open Sans" w:cs="Open Sans"/>
          <w:sz w:val="20"/>
        </w:rPr>
        <w:t>ou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protégez</w:t>
      </w:r>
      <w:proofErr w:type="spellEnd"/>
      <w:r>
        <w:rPr>
          <w:rFonts w:ascii="Open Sans" w:hAnsi="Open Sans" w:cs="Open Sans"/>
          <w:sz w:val="20"/>
        </w:rPr>
        <w:t xml:space="preserve">-les </w:t>
      </w:r>
      <w:proofErr w:type="spellStart"/>
      <w:r>
        <w:rPr>
          <w:rFonts w:ascii="Open Sans" w:hAnsi="Open Sans" w:cs="Open Sans"/>
          <w:sz w:val="20"/>
        </w:rPr>
        <w:t>contre</w:t>
      </w:r>
      <w:proofErr w:type="spellEnd"/>
      <w:r>
        <w:rPr>
          <w:rFonts w:ascii="Open Sans" w:hAnsi="Open Sans" w:cs="Open Sans"/>
          <w:sz w:val="20"/>
        </w:rPr>
        <w:t xml:space="preserve"> les </w:t>
      </w:r>
      <w:proofErr w:type="spellStart"/>
      <w:r>
        <w:rPr>
          <w:rFonts w:ascii="Open Sans" w:hAnsi="Open Sans" w:cs="Open Sans"/>
          <w:sz w:val="20"/>
        </w:rPr>
        <w:t>intempéries</w:t>
      </w:r>
      <w:proofErr w:type="spellEnd"/>
      <w:r>
        <w:rPr>
          <w:rFonts w:ascii="Open Sans" w:hAnsi="Open Sans" w:cs="Open Sans"/>
          <w:sz w:val="20"/>
        </w:rPr>
        <w:t>.</w:t>
      </w:r>
    </w:p>
    <w:p w:rsidR="00C20E2D" w:rsidRPr="005A0A6C" w:rsidRDefault="00C20E2D" w:rsidP="00C20E2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proofErr w:type="spellStart"/>
      <w:r>
        <w:rPr>
          <w:rFonts w:ascii="Open Sans" w:hAnsi="Open Sans" w:cs="Open Sans"/>
          <w:sz w:val="20"/>
        </w:rPr>
        <w:t>S’il</w:t>
      </w:r>
      <w:proofErr w:type="spellEnd"/>
      <w:r>
        <w:rPr>
          <w:rFonts w:ascii="Open Sans" w:hAnsi="Open Sans" w:cs="Open Sans"/>
          <w:sz w:val="20"/>
        </w:rPr>
        <w:t xml:space="preserve"> y a </w:t>
      </w:r>
      <w:proofErr w:type="spellStart"/>
      <w:r>
        <w:rPr>
          <w:rFonts w:ascii="Open Sans" w:hAnsi="Open Sans" w:cs="Open Sans"/>
          <w:sz w:val="20"/>
        </w:rPr>
        <w:t>déjà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trop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>
        <w:rPr>
          <w:rFonts w:ascii="Open Sans" w:hAnsi="Open Sans" w:cs="Open Sans"/>
          <w:sz w:val="20"/>
        </w:rPr>
        <w:t>sacs</w:t>
      </w:r>
      <w:proofErr w:type="spellEnd"/>
      <w:r>
        <w:rPr>
          <w:rFonts w:ascii="Open Sans" w:hAnsi="Open Sans" w:cs="Open Sans"/>
          <w:sz w:val="20"/>
        </w:rPr>
        <w:t xml:space="preserve"> à </w:t>
      </w:r>
      <w:proofErr w:type="spellStart"/>
      <w:r>
        <w:rPr>
          <w:rFonts w:ascii="Open Sans" w:hAnsi="Open Sans" w:cs="Open Sans"/>
          <w:sz w:val="20"/>
        </w:rPr>
        <w:t>ramasser</w:t>
      </w:r>
      <w:proofErr w:type="spellEnd"/>
      <w:r>
        <w:rPr>
          <w:rFonts w:ascii="Open Sans" w:hAnsi="Open Sans" w:cs="Open Sans"/>
          <w:sz w:val="20"/>
        </w:rPr>
        <w:t xml:space="preserve">, </w:t>
      </w:r>
      <w:proofErr w:type="spellStart"/>
      <w:r>
        <w:rPr>
          <w:rFonts w:ascii="Open Sans" w:hAnsi="Open Sans" w:cs="Open Sans"/>
          <w:sz w:val="20"/>
        </w:rPr>
        <w:t>il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sera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emporté</w:t>
      </w:r>
      <w:proofErr w:type="spellEnd"/>
      <w:r>
        <w:rPr>
          <w:rFonts w:ascii="Open Sans" w:hAnsi="Open Sans" w:cs="Open Sans"/>
          <w:sz w:val="20"/>
        </w:rPr>
        <w:t xml:space="preserve"> le jour </w:t>
      </w:r>
      <w:proofErr w:type="spellStart"/>
      <w:r>
        <w:rPr>
          <w:rFonts w:ascii="Open Sans" w:hAnsi="Open Sans" w:cs="Open Sans"/>
          <w:sz w:val="20"/>
        </w:rPr>
        <w:t>ouvrable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suivant</w:t>
      </w:r>
      <w:proofErr w:type="spellEnd"/>
      <w:r>
        <w:rPr>
          <w:rFonts w:ascii="Open Sans" w:hAnsi="Open Sans" w:cs="Open Sans"/>
          <w:sz w:val="20"/>
        </w:rPr>
        <w:t>.</w:t>
      </w:r>
    </w:p>
    <w:p w:rsidR="00C20E2D" w:rsidRDefault="00C20E2D" w:rsidP="00C20E2D">
      <w:pPr>
        <w:rPr>
          <w:rFonts w:ascii="Open Sans" w:hAnsi="Open Sans" w:cs="Open Sans"/>
          <w:sz w:val="20"/>
        </w:rPr>
      </w:pPr>
    </w:p>
    <w:p w:rsidR="00C20E2D" w:rsidRDefault="00C20E2D" w:rsidP="00C20E2D">
      <w:pPr>
        <w:rPr>
          <w:rFonts w:ascii="Open Sans" w:hAnsi="Open Sans" w:cs="Open Sans"/>
          <w:sz w:val="20"/>
        </w:rPr>
      </w:pPr>
    </w:p>
    <w:p w:rsidR="00C20E2D" w:rsidRPr="00F2343E" w:rsidRDefault="00C20E2D" w:rsidP="00C20E2D">
      <w:pPr>
        <w:rPr>
          <w:rFonts w:ascii="Open Sans" w:hAnsi="Open Sans" w:cs="Open Sans"/>
          <w:sz w:val="20"/>
        </w:rPr>
      </w:pPr>
    </w:p>
    <w:p w:rsidR="00C20E2D" w:rsidRPr="00B24B09" w:rsidRDefault="00C20E2D" w:rsidP="00C20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eastAsia="Calibri" w:hAnsi="Open Sans" w:cs="Open Sans"/>
          <w:sz w:val="20"/>
        </w:rPr>
      </w:pPr>
      <w:proofErr w:type="spellStart"/>
      <w:r>
        <w:rPr>
          <w:rFonts w:ascii="Open Sans" w:hAnsi="Open Sans" w:cs="Open Sans"/>
          <w:bCs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a </w:t>
      </w:r>
      <w:proofErr w:type="spellStart"/>
      <w:r>
        <w:rPr>
          <w:rFonts w:ascii="Open Sans" w:hAnsi="Open Sans" w:cs="Open Sans"/>
          <w:sz w:val="20"/>
        </w:rPr>
        <w:t>été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créée</w:t>
      </w:r>
      <w:proofErr w:type="spellEnd"/>
      <w:r>
        <w:rPr>
          <w:rFonts w:ascii="Open Sans" w:hAnsi="Open Sans" w:cs="Open Sans"/>
          <w:sz w:val="20"/>
        </w:rPr>
        <w:t xml:space="preserve"> en 1978 </w:t>
      </w:r>
      <w:proofErr w:type="spellStart"/>
      <w:r>
        <w:rPr>
          <w:rFonts w:ascii="Open Sans" w:hAnsi="Open Sans" w:cs="Open Sans"/>
          <w:sz w:val="20"/>
        </w:rPr>
        <w:t>comme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Charity</w:t>
      </w:r>
      <w:proofErr w:type="spellEnd"/>
      <w:r>
        <w:rPr>
          <w:rFonts w:ascii="Open Sans" w:hAnsi="Open Sans" w:cs="Open Sans"/>
          <w:sz w:val="20"/>
        </w:rPr>
        <w:t xml:space="preserve"> Private </w:t>
      </w:r>
      <w:proofErr w:type="spellStart"/>
      <w:r>
        <w:rPr>
          <w:rFonts w:ascii="Open Sans" w:hAnsi="Open Sans" w:cs="Open Sans"/>
          <w:sz w:val="20"/>
        </w:rPr>
        <w:t>Partnership</w:t>
      </w:r>
      <w:proofErr w:type="spellEnd"/>
      <w:r>
        <w:rPr>
          <w:rFonts w:ascii="Open Sans" w:hAnsi="Open Sans" w:cs="Open Sans"/>
          <w:sz w:val="20"/>
        </w:rPr>
        <w:t xml:space="preserve"> par </w:t>
      </w:r>
      <w:proofErr w:type="spellStart"/>
      <w:r>
        <w:rPr>
          <w:rFonts w:ascii="Open Sans" w:hAnsi="Open Sans" w:cs="Open Sans"/>
          <w:sz w:val="20"/>
        </w:rPr>
        <w:t>un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entrepreneur</w:t>
      </w:r>
      <w:proofErr w:type="spellEnd"/>
      <w:r>
        <w:rPr>
          <w:rFonts w:ascii="Open Sans" w:hAnsi="Open Sans" w:cs="Open Sans"/>
          <w:sz w:val="20"/>
        </w:rPr>
        <w:t xml:space="preserve"> et </w:t>
      </w:r>
      <w:proofErr w:type="spellStart"/>
      <w:r>
        <w:rPr>
          <w:rFonts w:ascii="Open Sans" w:hAnsi="Open Sans" w:cs="Open Sans"/>
          <w:sz w:val="20"/>
        </w:rPr>
        <w:t>six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œuvres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d’entraide</w:t>
      </w:r>
      <w:proofErr w:type="spellEnd"/>
      <w:r>
        <w:rPr>
          <w:rFonts w:ascii="Open Sans" w:hAnsi="Open Sans" w:cs="Open Sans"/>
          <w:sz w:val="20"/>
        </w:rPr>
        <w:t xml:space="preserve"> (Croix Rouge Suisse, </w:t>
      </w:r>
      <w:proofErr w:type="spellStart"/>
      <w:r>
        <w:rPr>
          <w:rFonts w:ascii="Open Sans" w:hAnsi="Open Sans" w:cs="Open Sans"/>
          <w:sz w:val="20"/>
        </w:rPr>
        <w:t>Secours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suisse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d’hiver</w:t>
      </w:r>
      <w:proofErr w:type="spellEnd"/>
      <w:r>
        <w:rPr>
          <w:rFonts w:ascii="Open Sans" w:hAnsi="Open Sans" w:cs="Open Sans"/>
          <w:sz w:val="20"/>
        </w:rPr>
        <w:t xml:space="preserve">, </w:t>
      </w:r>
      <w:proofErr w:type="spellStart"/>
      <w:r>
        <w:rPr>
          <w:rFonts w:ascii="Open Sans" w:hAnsi="Open Sans" w:cs="Open Sans"/>
          <w:sz w:val="20"/>
        </w:rPr>
        <w:t>Solidar</w:t>
      </w:r>
      <w:proofErr w:type="spellEnd"/>
      <w:r>
        <w:rPr>
          <w:rFonts w:ascii="Open Sans" w:hAnsi="Open Sans" w:cs="Open Sans"/>
          <w:sz w:val="20"/>
        </w:rPr>
        <w:t xml:space="preserve">, Caritas, Kolping et EPER. </w:t>
      </w:r>
      <w:proofErr w:type="spellStart"/>
      <w:r>
        <w:rPr>
          <w:rFonts w:ascii="Open Sans" w:hAnsi="Open Sans" w:cs="Open Sans"/>
          <w:sz w:val="20"/>
        </w:rPr>
        <w:t>Établie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dans</w:t>
      </w:r>
      <w:proofErr w:type="spellEnd"/>
      <w:r>
        <w:rPr>
          <w:rFonts w:ascii="Open Sans" w:hAnsi="Open Sans" w:cs="Open Sans"/>
          <w:sz w:val="20"/>
        </w:rPr>
        <w:t xml:space="preserve"> le </w:t>
      </w:r>
      <w:proofErr w:type="spellStart"/>
      <w:r>
        <w:rPr>
          <w:rFonts w:ascii="Open Sans" w:hAnsi="Open Sans" w:cs="Open Sans"/>
          <w:sz w:val="20"/>
        </w:rPr>
        <w:t>canton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d’Uri</w:t>
      </w:r>
      <w:proofErr w:type="spellEnd"/>
      <w:r>
        <w:rPr>
          <w:rFonts w:ascii="Open Sans" w:hAnsi="Open Sans" w:cs="Open Sans"/>
          <w:sz w:val="20"/>
        </w:rPr>
        <w:t xml:space="preserve"> et </w:t>
      </w:r>
      <w:proofErr w:type="spellStart"/>
      <w:r>
        <w:rPr>
          <w:rFonts w:ascii="Open Sans" w:hAnsi="Open Sans" w:cs="Open Sans"/>
          <w:sz w:val="20"/>
        </w:rPr>
        <w:t>avec</w:t>
      </w:r>
      <w:proofErr w:type="spellEnd"/>
      <w:r>
        <w:rPr>
          <w:rFonts w:ascii="Open Sans" w:hAnsi="Open Sans" w:cs="Open Sans"/>
          <w:sz w:val="20"/>
        </w:rPr>
        <w:t xml:space="preserve"> des </w:t>
      </w:r>
      <w:proofErr w:type="spellStart"/>
      <w:r>
        <w:rPr>
          <w:rFonts w:ascii="Open Sans" w:hAnsi="Open Sans" w:cs="Open Sans"/>
          <w:sz w:val="20"/>
        </w:rPr>
        <w:t>succursales</w:t>
      </w:r>
      <w:proofErr w:type="spellEnd"/>
      <w:r>
        <w:rPr>
          <w:rFonts w:ascii="Open Sans" w:hAnsi="Open Sans" w:cs="Open Sans"/>
          <w:sz w:val="20"/>
        </w:rPr>
        <w:t xml:space="preserve"> en </w:t>
      </w:r>
      <w:proofErr w:type="spellStart"/>
      <w:r>
        <w:rPr>
          <w:rFonts w:ascii="Open Sans" w:hAnsi="Open Sans" w:cs="Open Sans"/>
          <w:sz w:val="20"/>
        </w:rPr>
        <w:t>Allemagne</w:t>
      </w:r>
      <w:proofErr w:type="spellEnd"/>
      <w:r>
        <w:rPr>
          <w:rFonts w:ascii="Open Sans" w:hAnsi="Open Sans" w:cs="Open Sans"/>
          <w:sz w:val="20"/>
        </w:rPr>
        <w:t xml:space="preserve">, </w:t>
      </w:r>
      <w:proofErr w:type="spellStart"/>
      <w:r w:rsidR="00623E72">
        <w:rPr>
          <w:rFonts w:ascii="Open Sans" w:hAnsi="Open Sans" w:cs="Open Sans"/>
          <w:sz w:val="20"/>
        </w:rPr>
        <w:t>Autriche</w:t>
      </w:r>
      <w:proofErr w:type="spellEnd"/>
      <w:r w:rsidR="00623E72">
        <w:rPr>
          <w:rFonts w:ascii="Open Sans" w:hAnsi="Open Sans" w:cs="Open Sans"/>
          <w:sz w:val="20"/>
        </w:rPr>
        <w:t xml:space="preserve">, </w:t>
      </w:r>
      <w:proofErr w:type="spellStart"/>
      <w:r>
        <w:rPr>
          <w:rFonts w:ascii="Open Sans" w:hAnsi="Open Sans" w:cs="Open Sans"/>
          <w:sz w:val="20"/>
        </w:rPr>
        <w:t>Bulgarie</w:t>
      </w:r>
      <w:proofErr w:type="spellEnd"/>
      <w:r>
        <w:rPr>
          <w:rFonts w:ascii="Open Sans" w:hAnsi="Open Sans" w:cs="Open Sans"/>
          <w:sz w:val="20"/>
        </w:rPr>
        <w:t xml:space="preserve">, </w:t>
      </w:r>
      <w:proofErr w:type="spellStart"/>
      <w:r>
        <w:rPr>
          <w:rFonts w:ascii="Open Sans" w:hAnsi="Open Sans" w:cs="Open Sans"/>
          <w:sz w:val="20"/>
        </w:rPr>
        <w:t>Hongrie</w:t>
      </w:r>
      <w:proofErr w:type="spellEnd"/>
      <w:r>
        <w:rPr>
          <w:rFonts w:ascii="Open Sans" w:hAnsi="Open Sans" w:cs="Open Sans"/>
          <w:sz w:val="20"/>
        </w:rPr>
        <w:t xml:space="preserve"> et au </w:t>
      </w:r>
      <w:proofErr w:type="spellStart"/>
      <w:r>
        <w:rPr>
          <w:rFonts w:ascii="Open Sans" w:hAnsi="Open Sans" w:cs="Open Sans"/>
          <w:sz w:val="20"/>
        </w:rPr>
        <w:t>Maroc</w:t>
      </w:r>
      <w:proofErr w:type="spellEnd"/>
      <w:r>
        <w:rPr>
          <w:rFonts w:ascii="Open Sans" w:hAnsi="Open Sans" w:cs="Open Sans"/>
          <w:sz w:val="20"/>
        </w:rPr>
        <w:t xml:space="preserve">, </w:t>
      </w:r>
      <w:proofErr w:type="spellStart"/>
      <w:r>
        <w:rPr>
          <w:rFonts w:ascii="Open Sans" w:hAnsi="Open Sans" w:cs="Open Sans"/>
          <w:sz w:val="20"/>
        </w:rPr>
        <w:t>l’entreprise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compte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parmi</w:t>
      </w:r>
      <w:proofErr w:type="spellEnd"/>
      <w:r>
        <w:rPr>
          <w:rFonts w:ascii="Open Sans" w:hAnsi="Open Sans" w:cs="Open Sans"/>
          <w:sz w:val="20"/>
        </w:rPr>
        <w:t xml:space="preserve"> les </w:t>
      </w:r>
      <w:proofErr w:type="spellStart"/>
      <w:r>
        <w:rPr>
          <w:rFonts w:ascii="Open Sans" w:hAnsi="Open Sans" w:cs="Open Sans"/>
          <w:sz w:val="20"/>
        </w:rPr>
        <w:t>leaders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européens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dans</w:t>
      </w:r>
      <w:proofErr w:type="spellEnd"/>
      <w:r>
        <w:rPr>
          <w:rFonts w:ascii="Open Sans" w:hAnsi="Open Sans" w:cs="Open Sans"/>
          <w:sz w:val="20"/>
        </w:rPr>
        <w:t xml:space="preserve"> le </w:t>
      </w:r>
      <w:proofErr w:type="spellStart"/>
      <w:r>
        <w:rPr>
          <w:rFonts w:ascii="Open Sans" w:hAnsi="Open Sans" w:cs="Open Sans"/>
          <w:sz w:val="20"/>
        </w:rPr>
        <w:t>domaine</w:t>
      </w:r>
      <w:proofErr w:type="spellEnd"/>
      <w:r>
        <w:rPr>
          <w:rFonts w:ascii="Open Sans" w:hAnsi="Open Sans" w:cs="Open Sans"/>
          <w:sz w:val="20"/>
        </w:rPr>
        <w:t xml:space="preserve"> du </w:t>
      </w:r>
      <w:proofErr w:type="spellStart"/>
      <w:r>
        <w:rPr>
          <w:rFonts w:ascii="Open Sans" w:hAnsi="Open Sans" w:cs="Open Sans"/>
          <w:sz w:val="20"/>
        </w:rPr>
        <w:t>recyclage</w:t>
      </w:r>
      <w:proofErr w:type="spellEnd"/>
      <w:r>
        <w:rPr>
          <w:rFonts w:ascii="Open Sans" w:hAnsi="Open Sans" w:cs="Open Sans"/>
          <w:sz w:val="20"/>
        </w:rPr>
        <w:t xml:space="preserve"> de textiles. </w:t>
      </w: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dispose</w:t>
      </w:r>
      <w:proofErr w:type="spellEnd"/>
      <w:r>
        <w:rPr>
          <w:rFonts w:ascii="Open Sans" w:hAnsi="Open Sans" w:cs="Open Sans"/>
          <w:sz w:val="20"/>
        </w:rPr>
        <w:t xml:space="preserve"> en Suisse </w:t>
      </w:r>
      <w:proofErr w:type="spellStart"/>
      <w:r>
        <w:rPr>
          <w:rFonts w:ascii="Open Sans" w:hAnsi="Open Sans" w:cs="Open Sans"/>
          <w:sz w:val="20"/>
        </w:rPr>
        <w:t>d’un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système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>
        <w:rPr>
          <w:rFonts w:ascii="Open Sans" w:hAnsi="Open Sans" w:cs="Open Sans"/>
          <w:sz w:val="20"/>
        </w:rPr>
        <w:t>gestion</w:t>
      </w:r>
      <w:proofErr w:type="spellEnd"/>
      <w:r>
        <w:rPr>
          <w:rFonts w:ascii="Open Sans" w:hAnsi="Open Sans" w:cs="Open Sans"/>
          <w:sz w:val="20"/>
        </w:rPr>
        <w:t xml:space="preserve"> de la </w:t>
      </w:r>
      <w:proofErr w:type="spellStart"/>
      <w:r>
        <w:rPr>
          <w:rFonts w:ascii="Open Sans" w:hAnsi="Open Sans" w:cs="Open Sans"/>
          <w:sz w:val="20"/>
        </w:rPr>
        <w:t>qualité</w:t>
      </w:r>
      <w:proofErr w:type="spellEnd"/>
      <w:r>
        <w:rPr>
          <w:rFonts w:ascii="Open Sans" w:hAnsi="Open Sans" w:cs="Open Sans"/>
          <w:sz w:val="20"/>
        </w:rPr>
        <w:t xml:space="preserve"> et de </w:t>
      </w:r>
      <w:proofErr w:type="spellStart"/>
      <w:r>
        <w:rPr>
          <w:rFonts w:ascii="Open Sans" w:hAnsi="Open Sans" w:cs="Open Sans"/>
          <w:sz w:val="20"/>
        </w:rPr>
        <w:t>l’environnement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certifié</w:t>
      </w:r>
      <w:proofErr w:type="spellEnd"/>
      <w:r>
        <w:rPr>
          <w:rFonts w:ascii="Open Sans" w:hAnsi="Open Sans" w:cs="Open Sans"/>
          <w:sz w:val="20"/>
        </w:rPr>
        <w:t xml:space="preserve"> ISO (ISO 9001 &amp; ISO 14001) et a </w:t>
      </w:r>
      <w:proofErr w:type="spellStart"/>
      <w:r>
        <w:rPr>
          <w:rFonts w:ascii="Open Sans" w:hAnsi="Open Sans" w:cs="Open Sans"/>
          <w:sz w:val="20"/>
        </w:rPr>
        <w:t>été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récompensée</w:t>
      </w:r>
      <w:proofErr w:type="spellEnd"/>
      <w:r>
        <w:rPr>
          <w:rFonts w:ascii="Open Sans" w:hAnsi="Open Sans" w:cs="Open Sans"/>
          <w:sz w:val="20"/>
        </w:rPr>
        <w:t xml:space="preserve"> par Swiss </w:t>
      </w:r>
      <w:proofErr w:type="spellStart"/>
      <w:r>
        <w:rPr>
          <w:rFonts w:ascii="Open Sans" w:hAnsi="Open Sans" w:cs="Open Sans"/>
          <w:sz w:val="20"/>
        </w:rPr>
        <w:t>Climate</w:t>
      </w:r>
      <w:proofErr w:type="spellEnd"/>
      <w:r>
        <w:rPr>
          <w:rFonts w:ascii="Open Sans" w:hAnsi="Open Sans" w:cs="Open Sans"/>
          <w:sz w:val="20"/>
        </w:rPr>
        <w:t xml:space="preserve"> AG </w:t>
      </w:r>
      <w:proofErr w:type="spellStart"/>
      <w:r>
        <w:rPr>
          <w:rFonts w:ascii="Open Sans" w:hAnsi="Open Sans" w:cs="Open Sans"/>
          <w:sz w:val="20"/>
        </w:rPr>
        <w:t>qui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lui</w:t>
      </w:r>
      <w:proofErr w:type="spellEnd"/>
      <w:r>
        <w:rPr>
          <w:rFonts w:ascii="Open Sans" w:hAnsi="Open Sans" w:cs="Open Sans"/>
          <w:sz w:val="20"/>
        </w:rPr>
        <w:t xml:space="preserve"> a </w:t>
      </w:r>
      <w:proofErr w:type="spellStart"/>
      <w:r>
        <w:rPr>
          <w:rFonts w:ascii="Open Sans" w:hAnsi="Open Sans" w:cs="Open Sans"/>
          <w:sz w:val="20"/>
        </w:rPr>
        <w:t>décerné</w:t>
      </w:r>
      <w:proofErr w:type="spellEnd"/>
      <w:r>
        <w:rPr>
          <w:rFonts w:ascii="Open Sans" w:hAnsi="Open Sans" w:cs="Open Sans"/>
          <w:sz w:val="20"/>
        </w:rPr>
        <w:t xml:space="preserve"> le </w:t>
      </w:r>
      <w:proofErr w:type="spellStart"/>
      <w:r>
        <w:rPr>
          <w:rFonts w:ascii="Open Sans" w:hAnsi="Open Sans" w:cs="Open Sans"/>
          <w:sz w:val="20"/>
        </w:rPr>
        <w:t>label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>
        <w:rPr>
          <w:rFonts w:ascii="Open Sans" w:hAnsi="Open Sans" w:cs="Open Sans"/>
          <w:sz w:val="20"/>
        </w:rPr>
        <w:t>qualité</w:t>
      </w:r>
      <w:proofErr w:type="spellEnd"/>
      <w:r>
        <w:rPr>
          <w:rFonts w:ascii="Open Sans" w:hAnsi="Open Sans" w:cs="Open Sans"/>
          <w:sz w:val="20"/>
        </w:rPr>
        <w:t xml:space="preserve"> « CO</w:t>
      </w:r>
      <w:r>
        <w:rPr>
          <w:rFonts w:ascii="Open Sans" w:hAnsi="Open Sans" w:cs="Open Sans"/>
          <w:sz w:val="20"/>
          <w:vertAlign w:val="subscript"/>
        </w:rPr>
        <w:t>2</w:t>
      </w:r>
      <w:r>
        <w:rPr>
          <w:rFonts w:ascii="Open Sans" w:hAnsi="Open Sans" w:cs="Open Sans"/>
          <w:sz w:val="20"/>
        </w:rPr>
        <w:t xml:space="preserve"> Neutral ». </w:t>
      </w: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emploie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près</w:t>
      </w:r>
      <w:proofErr w:type="spellEnd"/>
      <w:r>
        <w:rPr>
          <w:rFonts w:ascii="Open Sans" w:hAnsi="Open Sans" w:cs="Open Sans"/>
          <w:sz w:val="20"/>
        </w:rPr>
        <w:t xml:space="preserve"> de 1</w:t>
      </w:r>
      <w:r w:rsidR="00623E72">
        <w:rPr>
          <w:rFonts w:ascii="Open Sans" w:hAnsi="Open Sans" w:cs="Open Sans"/>
          <w:sz w:val="20"/>
        </w:rPr>
        <w:t>3</w:t>
      </w:r>
      <w:r>
        <w:rPr>
          <w:rFonts w:ascii="Open Sans" w:hAnsi="Open Sans" w:cs="Open Sans"/>
          <w:sz w:val="20"/>
        </w:rPr>
        <w:t xml:space="preserve">0 </w:t>
      </w:r>
      <w:proofErr w:type="spellStart"/>
      <w:r>
        <w:rPr>
          <w:rFonts w:ascii="Open Sans" w:hAnsi="Open Sans" w:cs="Open Sans"/>
          <w:sz w:val="20"/>
        </w:rPr>
        <w:t>personnes</w:t>
      </w:r>
      <w:proofErr w:type="spellEnd"/>
      <w:r>
        <w:rPr>
          <w:rFonts w:ascii="Open Sans" w:hAnsi="Open Sans" w:cs="Open Sans"/>
          <w:sz w:val="20"/>
        </w:rPr>
        <w:t xml:space="preserve"> en Suisse.</w:t>
      </w:r>
    </w:p>
    <w:p w:rsidR="00C20E2D" w:rsidRDefault="00C20E2D" w:rsidP="00C20E2D">
      <w:pPr>
        <w:ind w:right="424"/>
        <w:rPr>
          <w:rFonts w:ascii="Open Sans" w:hAnsi="Open Sans" w:cs="Open Sans"/>
          <w:sz w:val="20"/>
        </w:rPr>
      </w:pPr>
    </w:p>
    <w:p w:rsidR="00C20E2D" w:rsidRPr="00B24B09" w:rsidRDefault="00C20E2D" w:rsidP="00C20E2D">
      <w:pPr>
        <w:ind w:right="424"/>
        <w:rPr>
          <w:rFonts w:ascii="Open Sans" w:hAnsi="Open Sans" w:cs="Open Sans"/>
          <w:sz w:val="20"/>
        </w:rPr>
      </w:pPr>
    </w:p>
    <w:p w:rsidR="00C20E2D" w:rsidRPr="007F68A2" w:rsidRDefault="00C20E2D" w:rsidP="00C20E2D">
      <w:pPr>
        <w:ind w:right="424"/>
        <w:rPr>
          <w:rFonts w:ascii="Open Sans" w:hAnsi="Open Sans" w:cs="Open Sans"/>
          <w:b/>
          <w:sz w:val="20"/>
        </w:rPr>
      </w:pPr>
      <w:proofErr w:type="spellStart"/>
      <w:r>
        <w:rPr>
          <w:rFonts w:ascii="Open Sans" w:hAnsi="Open Sans" w:cs="Open Sans"/>
          <w:b/>
          <w:sz w:val="20"/>
        </w:rPr>
        <w:t>Pour</w:t>
      </w:r>
      <w:proofErr w:type="spellEnd"/>
      <w:r>
        <w:rPr>
          <w:rFonts w:ascii="Open Sans" w:hAnsi="Open Sans" w:cs="Open Sans"/>
          <w:b/>
          <w:sz w:val="20"/>
        </w:rPr>
        <w:t xml:space="preserve"> </w:t>
      </w:r>
      <w:proofErr w:type="spellStart"/>
      <w:r>
        <w:rPr>
          <w:rFonts w:ascii="Open Sans" w:hAnsi="Open Sans" w:cs="Open Sans"/>
          <w:b/>
          <w:sz w:val="20"/>
        </w:rPr>
        <w:t>obtenir</w:t>
      </w:r>
      <w:proofErr w:type="spellEnd"/>
      <w:r>
        <w:rPr>
          <w:rFonts w:ascii="Open Sans" w:hAnsi="Open Sans" w:cs="Open Sans"/>
          <w:b/>
          <w:sz w:val="20"/>
        </w:rPr>
        <w:t xml:space="preserve"> des </w:t>
      </w:r>
      <w:proofErr w:type="spellStart"/>
      <w:r>
        <w:rPr>
          <w:rFonts w:ascii="Open Sans" w:hAnsi="Open Sans" w:cs="Open Sans"/>
          <w:b/>
          <w:sz w:val="20"/>
        </w:rPr>
        <w:t>informations</w:t>
      </w:r>
      <w:proofErr w:type="spellEnd"/>
      <w:r>
        <w:rPr>
          <w:rFonts w:ascii="Open Sans" w:hAnsi="Open Sans" w:cs="Open Sans"/>
          <w:b/>
          <w:sz w:val="20"/>
        </w:rPr>
        <w:t xml:space="preserve"> </w:t>
      </w:r>
      <w:proofErr w:type="spellStart"/>
      <w:proofErr w:type="gramStart"/>
      <w:r>
        <w:rPr>
          <w:rFonts w:ascii="Open Sans" w:hAnsi="Open Sans" w:cs="Open Sans"/>
          <w:b/>
          <w:sz w:val="20"/>
        </w:rPr>
        <w:t>complémentaires</w:t>
      </w:r>
      <w:proofErr w:type="spellEnd"/>
      <w:r>
        <w:rPr>
          <w:rFonts w:ascii="Open Sans" w:hAnsi="Open Sans" w:cs="Open Sans"/>
          <w:b/>
          <w:sz w:val="20"/>
        </w:rPr>
        <w:t> :</w:t>
      </w:r>
      <w:proofErr w:type="gramEnd"/>
    </w:p>
    <w:p w:rsidR="00C20E2D" w:rsidRPr="00B24B09" w:rsidRDefault="00C20E2D" w:rsidP="00C20E2D">
      <w:pPr>
        <w:ind w:right="42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Service de presse </w:t>
      </w:r>
      <w:proofErr w:type="spellStart"/>
      <w:r>
        <w:rPr>
          <w:rFonts w:ascii="Open Sans" w:hAnsi="Open Sans" w:cs="Open Sans"/>
          <w:sz w:val="20"/>
        </w:rPr>
        <w:t>Texaid</w:t>
      </w:r>
      <w:proofErr w:type="spellEnd"/>
    </w:p>
    <w:p w:rsidR="00C20E2D" w:rsidRDefault="00C20E2D" w:rsidP="00C20E2D">
      <w:pPr>
        <w:ind w:right="424"/>
        <w:rPr>
          <w:rFonts w:ascii="Open Sans" w:hAnsi="Open Sans" w:cs="Open Sans"/>
          <w:sz w:val="20"/>
        </w:rPr>
      </w:pPr>
      <w:proofErr w:type="spellStart"/>
      <w:proofErr w:type="gramStart"/>
      <w:r>
        <w:rPr>
          <w:rFonts w:ascii="Open Sans" w:hAnsi="Open Sans" w:cs="Open Sans"/>
          <w:sz w:val="20"/>
        </w:rPr>
        <w:t>Téléphone</w:t>
      </w:r>
      <w:proofErr w:type="spellEnd"/>
      <w:r>
        <w:rPr>
          <w:rFonts w:ascii="Open Sans" w:hAnsi="Open Sans" w:cs="Open Sans"/>
          <w:sz w:val="20"/>
        </w:rPr>
        <w:t> :</w:t>
      </w:r>
      <w:proofErr w:type="gramEnd"/>
      <w:r>
        <w:rPr>
          <w:rFonts w:ascii="Open Sans" w:hAnsi="Open Sans" w:cs="Open Sans"/>
          <w:sz w:val="20"/>
        </w:rPr>
        <w:t xml:space="preserve"> 041 874 54 16</w:t>
      </w:r>
    </w:p>
    <w:p w:rsidR="00C20E2D" w:rsidRDefault="00C20E2D" w:rsidP="00C20E2D">
      <w:pPr>
        <w:ind w:right="424"/>
        <w:rPr>
          <w:rFonts w:ascii="Open Sans" w:hAnsi="Open Sans" w:cs="Open Sans"/>
          <w:sz w:val="20"/>
        </w:rPr>
      </w:pPr>
      <w:proofErr w:type="spellStart"/>
      <w:proofErr w:type="gramStart"/>
      <w:r>
        <w:rPr>
          <w:rFonts w:ascii="Open Sans" w:hAnsi="Open Sans" w:cs="Open Sans"/>
          <w:sz w:val="20"/>
        </w:rPr>
        <w:t>Courriel</w:t>
      </w:r>
      <w:proofErr w:type="spellEnd"/>
      <w:r>
        <w:rPr>
          <w:rFonts w:ascii="Open Sans" w:hAnsi="Open Sans" w:cs="Open Sans"/>
          <w:sz w:val="20"/>
        </w:rPr>
        <w:t> :</w:t>
      </w:r>
      <w:proofErr w:type="gramEnd"/>
      <w:r>
        <w:rPr>
          <w:rFonts w:ascii="Open Sans" w:hAnsi="Open Sans" w:cs="Open Sans"/>
          <w:sz w:val="20"/>
        </w:rPr>
        <w:t xml:space="preserve"> </w:t>
      </w:r>
      <w:hyperlink r:id="rId9">
        <w:r>
          <w:rPr>
            <w:rStyle w:val="Hyperlink"/>
            <w:rFonts w:ascii="Open Sans" w:hAnsi="Open Sans" w:cs="Open Sans"/>
            <w:sz w:val="20"/>
          </w:rPr>
          <w:t>pressestelle@texaid.ch</w:t>
        </w:r>
      </w:hyperlink>
    </w:p>
    <w:p w:rsidR="00C20E2D" w:rsidRDefault="00C20E2D" w:rsidP="00C20E2D">
      <w:pPr>
        <w:ind w:right="424"/>
        <w:rPr>
          <w:rFonts w:ascii="Open Sans" w:hAnsi="Open Sans" w:cs="Open Sans"/>
          <w:sz w:val="20"/>
        </w:rPr>
      </w:pPr>
    </w:p>
    <w:p w:rsidR="00C20E2D" w:rsidRPr="00B24B09" w:rsidRDefault="00C20E2D" w:rsidP="00C20E2D">
      <w:pPr>
        <w:ind w:right="424"/>
        <w:rPr>
          <w:rFonts w:ascii="Open Sans" w:hAnsi="Open Sans" w:cs="Open Sans"/>
          <w:sz w:val="20"/>
        </w:rPr>
      </w:pPr>
    </w:p>
    <w:p w:rsidR="00C20E2D" w:rsidRDefault="00C20E2D" w:rsidP="00C20E2D">
      <w:pPr>
        <w:rPr>
          <w:rFonts w:ascii="Open Sans" w:hAnsi="Open Sans" w:cs="Open Sans"/>
          <w:sz w:val="20"/>
        </w:rPr>
      </w:pPr>
      <w:proofErr w:type="spellStart"/>
      <w:r>
        <w:rPr>
          <w:rFonts w:ascii="Open Sans" w:hAnsi="Open Sans" w:cs="Open Sans"/>
          <w:sz w:val="20"/>
        </w:rPr>
        <w:t>Vous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trouverez</w:t>
      </w:r>
      <w:proofErr w:type="spellEnd"/>
      <w:r>
        <w:rPr>
          <w:rFonts w:ascii="Open Sans" w:hAnsi="Open Sans" w:cs="Open Sans"/>
          <w:sz w:val="20"/>
        </w:rPr>
        <w:t xml:space="preserve"> des </w:t>
      </w:r>
      <w:proofErr w:type="spellStart"/>
      <w:r>
        <w:rPr>
          <w:rFonts w:ascii="Open Sans" w:hAnsi="Open Sans" w:cs="Open Sans"/>
          <w:sz w:val="20"/>
        </w:rPr>
        <w:t>images</w:t>
      </w:r>
      <w:proofErr w:type="spellEnd"/>
      <w:r>
        <w:rPr>
          <w:rFonts w:ascii="Open Sans" w:hAnsi="Open Sans" w:cs="Open Sans"/>
          <w:sz w:val="20"/>
        </w:rPr>
        <w:t xml:space="preserve"> à </w:t>
      </w:r>
      <w:proofErr w:type="spellStart"/>
      <w:r>
        <w:rPr>
          <w:rFonts w:ascii="Open Sans" w:hAnsi="Open Sans" w:cs="Open Sans"/>
          <w:sz w:val="20"/>
        </w:rPr>
        <w:t>ce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sujet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sur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notre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site</w:t>
      </w:r>
      <w:proofErr w:type="spellEnd"/>
      <w:r>
        <w:rPr>
          <w:rFonts w:ascii="Open Sans" w:hAnsi="Open Sans" w:cs="Open Sans"/>
          <w:sz w:val="20"/>
        </w:rPr>
        <w:t xml:space="preserve"> Web, </w:t>
      </w:r>
      <w:proofErr w:type="spellStart"/>
      <w:r>
        <w:rPr>
          <w:rFonts w:ascii="Open Sans" w:hAnsi="Open Sans" w:cs="Open Sans"/>
          <w:sz w:val="20"/>
        </w:rPr>
        <w:t>sous</w:t>
      </w:r>
      <w:proofErr w:type="spellEnd"/>
      <w:r>
        <w:rPr>
          <w:rFonts w:ascii="Open Sans" w:hAnsi="Open Sans" w:cs="Open Sans"/>
          <w:sz w:val="20"/>
        </w:rPr>
        <w:t xml:space="preserve"> </w:t>
      </w:r>
      <w:hyperlink r:id="rId10">
        <w:proofErr w:type="spellStart"/>
        <w:r>
          <w:rPr>
            <w:rStyle w:val="Hyperlink"/>
            <w:rFonts w:ascii="Open Sans" w:hAnsi="Open Sans" w:cs="Open Sans"/>
            <w:sz w:val="20"/>
          </w:rPr>
          <w:t>Téléchargements</w:t>
        </w:r>
        <w:proofErr w:type="spellEnd"/>
      </w:hyperlink>
      <w:r>
        <w:rPr>
          <w:rFonts w:ascii="Open Sans" w:hAnsi="Open Sans" w:cs="Open Sans"/>
          <w:sz w:val="20"/>
        </w:rPr>
        <w:t>.</w:t>
      </w:r>
    </w:p>
    <w:p w:rsidR="00C20E2D" w:rsidRDefault="00C20E2D" w:rsidP="00C20E2D">
      <w:pPr>
        <w:rPr>
          <w:rFonts w:ascii="Open Sans" w:hAnsi="Open Sans" w:cs="Open Sans"/>
          <w:sz w:val="20"/>
        </w:rPr>
      </w:pPr>
      <w:proofErr w:type="spellStart"/>
      <w:r>
        <w:rPr>
          <w:rFonts w:ascii="Open Sans" w:hAnsi="Open Sans" w:cs="Open Sans"/>
          <w:sz w:val="20"/>
        </w:rPr>
        <w:t>Prière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>
        <w:rPr>
          <w:rFonts w:ascii="Open Sans" w:hAnsi="Open Sans" w:cs="Open Sans"/>
          <w:sz w:val="20"/>
        </w:rPr>
        <w:t>mentionner</w:t>
      </w:r>
      <w:proofErr w:type="spellEnd"/>
      <w:r>
        <w:rPr>
          <w:rFonts w:ascii="Open Sans" w:hAnsi="Open Sans" w:cs="Open Sans"/>
          <w:sz w:val="20"/>
        </w:rPr>
        <w:t xml:space="preserve"> le </w:t>
      </w:r>
      <w:proofErr w:type="spellStart"/>
      <w:r>
        <w:rPr>
          <w:rFonts w:ascii="Open Sans" w:hAnsi="Open Sans" w:cs="Open Sans"/>
          <w:sz w:val="20"/>
        </w:rPr>
        <w:t>copyright</w:t>
      </w:r>
      <w:proofErr w:type="spellEnd"/>
      <w:r>
        <w:rPr>
          <w:rFonts w:ascii="Open Sans" w:hAnsi="Open Sans" w:cs="Open Sans"/>
          <w:sz w:val="20"/>
        </w:rPr>
        <w:t xml:space="preserve"> si les </w:t>
      </w:r>
      <w:proofErr w:type="spellStart"/>
      <w:r>
        <w:rPr>
          <w:rFonts w:ascii="Open Sans" w:hAnsi="Open Sans" w:cs="Open Sans"/>
          <w:sz w:val="20"/>
        </w:rPr>
        <w:t>photos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sont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proofErr w:type="gramStart"/>
      <w:r>
        <w:rPr>
          <w:rFonts w:ascii="Open Sans" w:hAnsi="Open Sans" w:cs="Open Sans"/>
          <w:sz w:val="20"/>
        </w:rPr>
        <w:t>utilisées</w:t>
      </w:r>
      <w:proofErr w:type="spellEnd"/>
      <w:r>
        <w:rPr>
          <w:rFonts w:ascii="Open Sans" w:hAnsi="Open Sans" w:cs="Open Sans"/>
          <w:sz w:val="20"/>
        </w:rPr>
        <w:t> :</w:t>
      </w:r>
      <w:proofErr w:type="gramEnd"/>
      <w:r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i/>
          <w:sz w:val="20"/>
        </w:rPr>
        <w:t xml:space="preserve">© Post CH </w:t>
      </w:r>
      <w:proofErr w:type="spellStart"/>
      <w:r>
        <w:rPr>
          <w:rFonts w:ascii="Open Sans" w:hAnsi="Open Sans" w:cs="Open Sans"/>
          <w:i/>
          <w:sz w:val="20"/>
        </w:rPr>
        <w:t>AG_Irina</w:t>
      </w:r>
      <w:proofErr w:type="spellEnd"/>
      <w:r>
        <w:rPr>
          <w:rFonts w:ascii="Open Sans" w:hAnsi="Open Sans" w:cs="Open Sans"/>
          <w:i/>
          <w:sz w:val="20"/>
        </w:rPr>
        <w:t xml:space="preserve"> </w:t>
      </w:r>
      <w:proofErr w:type="spellStart"/>
      <w:r>
        <w:rPr>
          <w:rFonts w:ascii="Open Sans" w:hAnsi="Open Sans" w:cs="Open Sans"/>
          <w:i/>
          <w:sz w:val="20"/>
        </w:rPr>
        <w:t>Boog</w:t>
      </w:r>
      <w:proofErr w:type="spellEnd"/>
    </w:p>
    <w:p w:rsidR="00C20E2D" w:rsidRPr="00883561" w:rsidRDefault="00C20E2D" w:rsidP="00C20E2D">
      <w:pPr>
        <w:rPr>
          <w:rFonts w:ascii="Open Sans" w:hAnsi="Open Sans" w:cs="Open Sans"/>
          <w:sz w:val="20"/>
        </w:rPr>
      </w:pPr>
      <w:proofErr w:type="spellStart"/>
      <w:proofErr w:type="gramStart"/>
      <w:r>
        <w:rPr>
          <w:rFonts w:ascii="Open Sans" w:hAnsi="Open Sans" w:cs="Open Sans"/>
          <w:sz w:val="20"/>
        </w:rPr>
        <w:t>Légende</w:t>
      </w:r>
      <w:proofErr w:type="spellEnd"/>
      <w:r>
        <w:rPr>
          <w:rFonts w:ascii="Open Sans" w:hAnsi="Open Sans" w:cs="Open Sans"/>
          <w:sz w:val="20"/>
        </w:rPr>
        <w:t xml:space="preserve"> :</w:t>
      </w:r>
      <w:proofErr w:type="gram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C’est</w:t>
      </w:r>
      <w:proofErr w:type="spellEnd"/>
      <w:r>
        <w:rPr>
          <w:rFonts w:ascii="Open Sans" w:hAnsi="Open Sans" w:cs="Open Sans"/>
          <w:sz w:val="20"/>
        </w:rPr>
        <w:t xml:space="preserve"> la </w:t>
      </w:r>
      <w:proofErr w:type="spellStart"/>
      <w:r>
        <w:rPr>
          <w:rFonts w:ascii="Open Sans" w:hAnsi="Open Sans" w:cs="Open Sans"/>
          <w:sz w:val="20"/>
        </w:rPr>
        <w:t>postière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qui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ramasse</w:t>
      </w:r>
      <w:proofErr w:type="spellEnd"/>
      <w:r>
        <w:rPr>
          <w:rFonts w:ascii="Open Sans" w:hAnsi="Open Sans" w:cs="Open Sans"/>
          <w:sz w:val="20"/>
        </w:rPr>
        <w:t xml:space="preserve"> le </w:t>
      </w:r>
      <w:proofErr w:type="spellStart"/>
      <w:r>
        <w:rPr>
          <w:rFonts w:ascii="Open Sans" w:hAnsi="Open Sans" w:cs="Open Sans"/>
          <w:sz w:val="20"/>
        </w:rPr>
        <w:t>sac</w:t>
      </w:r>
      <w:proofErr w:type="spellEnd"/>
      <w:r>
        <w:rPr>
          <w:rFonts w:ascii="Open Sans" w:hAnsi="Open Sans" w:cs="Open Sans"/>
          <w:sz w:val="20"/>
        </w:rPr>
        <w:t xml:space="preserve"> de </w:t>
      </w:r>
      <w:proofErr w:type="spellStart"/>
      <w:r>
        <w:rPr>
          <w:rFonts w:ascii="Open Sans" w:hAnsi="Open Sans" w:cs="Open Sans"/>
          <w:sz w:val="20"/>
        </w:rPr>
        <w:t>vêtements</w:t>
      </w:r>
      <w:proofErr w:type="spellEnd"/>
      <w:r>
        <w:rPr>
          <w:rFonts w:ascii="Open Sans" w:hAnsi="Open Sans" w:cs="Open Sans"/>
          <w:sz w:val="20"/>
        </w:rPr>
        <w:t xml:space="preserve"> </w:t>
      </w:r>
      <w:proofErr w:type="spellStart"/>
      <w:r>
        <w:rPr>
          <w:rFonts w:ascii="Open Sans" w:hAnsi="Open Sans" w:cs="Open Sans"/>
          <w:sz w:val="20"/>
        </w:rPr>
        <w:t>près</w:t>
      </w:r>
      <w:proofErr w:type="spellEnd"/>
      <w:r>
        <w:rPr>
          <w:rFonts w:ascii="Open Sans" w:hAnsi="Open Sans" w:cs="Open Sans"/>
          <w:sz w:val="20"/>
        </w:rPr>
        <w:t xml:space="preserve"> de la </w:t>
      </w:r>
      <w:proofErr w:type="spellStart"/>
      <w:r>
        <w:rPr>
          <w:rFonts w:ascii="Open Sans" w:hAnsi="Open Sans" w:cs="Open Sans"/>
          <w:sz w:val="20"/>
        </w:rPr>
        <w:t>boîte</w:t>
      </w:r>
      <w:proofErr w:type="spellEnd"/>
      <w:r>
        <w:rPr>
          <w:rFonts w:ascii="Open Sans" w:hAnsi="Open Sans" w:cs="Open Sans"/>
          <w:sz w:val="20"/>
        </w:rPr>
        <w:t xml:space="preserve"> à </w:t>
      </w:r>
      <w:proofErr w:type="spellStart"/>
      <w:r>
        <w:rPr>
          <w:rFonts w:ascii="Open Sans" w:hAnsi="Open Sans" w:cs="Open Sans"/>
          <w:sz w:val="20"/>
        </w:rPr>
        <w:t>lettres</w:t>
      </w:r>
      <w:proofErr w:type="spellEnd"/>
      <w:r>
        <w:rPr>
          <w:rFonts w:ascii="Open Sans" w:hAnsi="Open Sans" w:cs="Open Sans"/>
          <w:sz w:val="20"/>
        </w:rPr>
        <w:t>.</w:t>
      </w:r>
    </w:p>
    <w:p w:rsidR="00C6729A" w:rsidRPr="00C20E2D" w:rsidRDefault="00C6729A" w:rsidP="00C20E2D"/>
    <w:sectPr w:rsidR="00C6729A" w:rsidRPr="00C20E2D" w:rsidSect="002A1394">
      <w:headerReference w:type="default" r:id="rId11"/>
      <w:footerReference w:type="default" r:id="rId12"/>
      <w:pgSz w:w="11906" w:h="16838"/>
      <w:pgMar w:top="3119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205" w:rsidRDefault="005A0205" w:rsidP="000A6539">
      <w:r>
        <w:separator/>
      </w:r>
    </w:p>
  </w:endnote>
  <w:endnote w:type="continuationSeparator" w:id="0">
    <w:p w:rsidR="005A0205" w:rsidRDefault="005A0205" w:rsidP="000A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Myriad Pro Cond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05" w:rsidRPr="00D91A1D" w:rsidRDefault="005A0205" w:rsidP="00E51FB3">
    <w:pPr>
      <w:pStyle w:val="Fuzeile"/>
      <w:rPr>
        <w:rStyle w:val="Seitenzahl"/>
        <w:rFonts w:asciiTheme="majorHAnsi" w:hAnsiTheme="majorHAnsi" w:cstheme="majorHAnsi"/>
        <w:sz w:val="14"/>
        <w:szCs w:val="14"/>
      </w:rPr>
    </w:pP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D13AAC" wp14:editId="03C4D6AB">
              <wp:simplePos x="0" y="0"/>
              <wp:positionH relativeFrom="page">
                <wp:posOffset>617855</wp:posOffset>
              </wp:positionH>
              <wp:positionV relativeFrom="page">
                <wp:posOffset>10093325</wp:posOffset>
              </wp:positionV>
              <wp:extent cx="6480000" cy="0"/>
              <wp:effectExtent l="0" t="0" r="35560" b="19050"/>
              <wp:wrapNone/>
              <wp:docPr id="2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9E9B40" id="Line 3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8.65pt,794.75pt" to="558.9pt,7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j8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o8w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PAGE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 w:rsidR="00625490"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  <w:r w:rsidRPr="00D91A1D">
      <w:rPr>
        <w:rStyle w:val="Seitenzahl"/>
        <w:rFonts w:asciiTheme="majorHAnsi" w:hAnsiTheme="majorHAnsi" w:cstheme="majorHAnsi"/>
        <w:sz w:val="14"/>
        <w:szCs w:val="14"/>
      </w:rPr>
      <w:t>/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NUMPAGES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 w:rsidR="00625490"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205" w:rsidRDefault="005A0205" w:rsidP="000A6539">
      <w:r>
        <w:separator/>
      </w:r>
    </w:p>
  </w:footnote>
  <w:footnote w:type="continuationSeparator" w:id="0">
    <w:p w:rsidR="005A0205" w:rsidRDefault="005A0205" w:rsidP="000A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05" w:rsidRDefault="005A0205" w:rsidP="00F257F3">
    <w:pPr>
      <w:pStyle w:val="Kopfzeile"/>
      <w:spacing w:line="80" w:lineRule="exact"/>
      <w:rPr>
        <w:szCs w:val="20"/>
      </w:rPr>
    </w:pPr>
  </w:p>
  <w:p w:rsidR="005A0205" w:rsidRDefault="005A0205" w:rsidP="00F257F3">
    <w:pPr>
      <w:pStyle w:val="Kopfzeile"/>
      <w:spacing w:line="180" w:lineRule="exact"/>
      <w:rPr>
        <w:szCs w:val="20"/>
      </w:rPr>
    </w:pPr>
  </w:p>
  <w:tbl>
    <w:tblPr>
      <w:tblStyle w:val="Tabellenraster"/>
      <w:tblW w:w="5065" w:type="dxa"/>
      <w:tblInd w:w="5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5"/>
    </w:tblGrid>
    <w:tr w:rsidR="005A0205" w:rsidTr="00C20E2D">
      <w:trPr>
        <w:trHeight w:val="361"/>
      </w:trPr>
      <w:tc>
        <w:tcPr>
          <w:tcW w:w="5065" w:type="dxa"/>
        </w:tcPr>
        <w:p w:rsidR="005A0205" w:rsidRPr="002C5BCF" w:rsidRDefault="005A0205" w:rsidP="00F257F3">
          <w:pPr>
            <w:tabs>
              <w:tab w:val="left" w:pos="360"/>
              <w:tab w:val="right" w:pos="4849"/>
            </w:tabs>
            <w:jc w:val="right"/>
            <w:rPr>
              <w:rFonts w:asciiTheme="majorHAnsi" w:hAnsiTheme="majorHAnsi" w:cstheme="majorHAnsi"/>
            </w:rPr>
          </w:pPr>
          <w:r w:rsidRPr="002C5BCF">
            <w:rPr>
              <w:rFonts w:asciiTheme="majorHAnsi" w:hAnsiTheme="majorHAnsi" w:cstheme="majorHAnsi"/>
            </w:rPr>
            <w:tab/>
          </w:r>
          <w:r w:rsidRPr="002C5BCF">
            <w:rPr>
              <w:rFonts w:asciiTheme="majorHAnsi" w:hAnsiTheme="majorHAnsi" w:cstheme="majorHAnsi"/>
            </w:rPr>
            <w:tab/>
          </w:r>
          <w:r w:rsidRPr="00654E76">
            <w:rPr>
              <w:rFonts w:asciiTheme="majorHAnsi" w:hAnsiTheme="majorHAnsi" w:cstheme="majorHAnsi"/>
            </w:rPr>
            <w:t>TEXAID Textilverwertungs-AG</w:t>
          </w:r>
        </w:p>
      </w:tc>
    </w:tr>
    <w:tr w:rsidR="005A0205" w:rsidTr="00C20E2D">
      <w:trPr>
        <w:trHeight w:val="361"/>
      </w:trPr>
      <w:tc>
        <w:tcPr>
          <w:tcW w:w="5065" w:type="dxa"/>
        </w:tcPr>
        <w:p w:rsidR="005A0205" w:rsidRPr="002C5BCF" w:rsidRDefault="005A0205" w:rsidP="00F257F3">
          <w:pPr>
            <w:jc w:val="right"/>
            <w:rPr>
              <w:rFonts w:asciiTheme="majorHAnsi" w:hAnsiTheme="majorHAnsi" w:cstheme="majorHAnsi"/>
            </w:rPr>
          </w:pPr>
        </w:p>
      </w:tc>
    </w:tr>
  </w:tbl>
  <w:p w:rsidR="005A0205" w:rsidRDefault="005A0205" w:rsidP="00F257F3">
    <w:pPr>
      <w:pStyle w:val="Kopfzeile"/>
      <w:tabs>
        <w:tab w:val="clear" w:pos="9072"/>
        <w:tab w:val="right" w:pos="7230"/>
      </w:tabs>
      <w:spacing w:line="200" w:lineRule="exact"/>
      <w:rPr>
        <w:szCs w:val="20"/>
      </w:rPr>
    </w:pPr>
  </w:p>
  <w:sdt>
    <w:sdtPr>
      <w:rPr>
        <w:rFonts w:asciiTheme="majorHAnsi" w:hAnsiTheme="majorHAnsi" w:cstheme="majorHAnsi"/>
        <w:b/>
        <w:color w:val="000000" w:themeColor="text1"/>
      </w:rPr>
      <w:alias w:val="Titelzeile"/>
      <w:tag w:val="Titelzeile"/>
      <w:id w:val="1518964188"/>
    </w:sdtPr>
    <w:sdtEndPr/>
    <w:sdtContent>
      <w:sdt>
        <w:sdtPr>
          <w:rPr>
            <w:rFonts w:asciiTheme="majorHAnsi" w:hAnsiTheme="majorHAnsi" w:cstheme="majorHAnsi"/>
            <w:b/>
            <w:color w:val="000000" w:themeColor="text1"/>
          </w:rPr>
          <w:alias w:val="Titelzeile"/>
          <w:tag w:val="Titelzeile"/>
          <w:id w:val="1018810837"/>
        </w:sdtPr>
        <w:sdtEndPr/>
        <w:sdtContent>
          <w:sdt>
            <w:sdtPr>
              <w:rPr>
                <w:rFonts w:asciiTheme="majorHAnsi" w:hAnsiTheme="majorHAnsi" w:cstheme="majorHAnsi"/>
                <w:b/>
                <w:color w:val="000000" w:themeColor="text1"/>
              </w:rPr>
              <w:alias w:val="Titelzeile"/>
              <w:tag w:val="Titelzeile"/>
              <w:id w:val="113262801"/>
            </w:sdtPr>
            <w:sdtEndPr/>
            <w:sdtContent>
              <w:p w:rsidR="005A0205" w:rsidRPr="00A81B36" w:rsidRDefault="005A0205" w:rsidP="00F257F3">
                <w:pPr>
                  <w:rPr>
                    <w:rFonts w:asciiTheme="majorHAnsi" w:hAnsiTheme="majorHAnsi" w:cstheme="majorHAnsi"/>
                    <w:b/>
                    <w:color w:val="000000" w:themeColor="text1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</w:rPr>
                  <w:t xml:space="preserve">Information </w:t>
                </w:r>
                <w:proofErr w:type="spellStart"/>
                <w:r>
                  <w:rPr>
                    <w:rFonts w:asciiTheme="majorHAnsi" w:hAnsiTheme="majorHAnsi" w:cstheme="majorHAnsi"/>
                    <w:b/>
                    <w:color w:val="000000" w:themeColor="text1"/>
                  </w:rPr>
                  <w:t>aux</w:t>
                </w:r>
                <w:proofErr w:type="spellEnd"/>
                <w:r>
                  <w:rPr>
                    <w:rFonts w:asciiTheme="majorHAnsi" w:hAnsiTheme="majorHAnsi" w:cstheme="majorHAnsi"/>
                    <w:b/>
                    <w:color w:val="000000" w:themeColor="text1"/>
                  </w:rPr>
                  <w:t xml:space="preserve"> </w:t>
                </w:r>
                <w:proofErr w:type="spellStart"/>
                <w:r>
                  <w:rPr>
                    <w:rFonts w:asciiTheme="majorHAnsi" w:hAnsiTheme="majorHAnsi" w:cstheme="majorHAnsi"/>
                    <w:b/>
                    <w:color w:val="000000" w:themeColor="text1"/>
                  </w:rPr>
                  <w:t>médias</w:t>
                </w:r>
                <w:proofErr w:type="spellEnd"/>
              </w:p>
            </w:sdtContent>
          </w:sdt>
        </w:sdtContent>
      </w:sdt>
    </w:sdtContent>
  </w:sdt>
  <w:sdt>
    <w:sdtPr>
      <w:rPr>
        <w:rFonts w:asciiTheme="majorHAnsi" w:hAnsiTheme="majorHAnsi" w:cstheme="majorHAnsi"/>
      </w:rPr>
      <w:alias w:val="Unterzeile"/>
      <w:tag w:val="Unterzeile"/>
      <w:id w:val="-1023855765"/>
    </w:sdtPr>
    <w:sdtEndPr/>
    <w:sdtContent>
      <w:sdt>
        <w:sdtPr>
          <w:rPr>
            <w:rFonts w:asciiTheme="majorHAnsi" w:hAnsiTheme="majorHAnsi" w:cstheme="majorHAnsi"/>
          </w:rPr>
          <w:alias w:val="Unterzeile"/>
          <w:tag w:val="Unterzeile"/>
          <w:id w:val="-764527281"/>
        </w:sdtPr>
        <w:sdtEndPr/>
        <w:sdtContent>
          <w:p w:rsidR="005A0205" w:rsidRDefault="004A3F11" w:rsidP="00F257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28.</w:t>
            </w:r>
            <w:r w:rsidR="005A020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septembre</w:t>
            </w:r>
            <w:proofErr w:type="spellEnd"/>
            <w:r w:rsidR="005A0205">
              <w:rPr>
                <w:rFonts w:asciiTheme="majorHAnsi" w:hAnsiTheme="majorHAnsi" w:cstheme="majorHAnsi"/>
              </w:rPr>
              <w:t xml:space="preserve"> 2017</w:t>
            </w:r>
          </w:p>
        </w:sdtContent>
      </w:sdt>
    </w:sdtContent>
  </w:sdt>
  <w:p w:rsidR="005A0205" w:rsidRPr="002A1394" w:rsidRDefault="005A0205" w:rsidP="002A1394">
    <w:pPr>
      <w:pStyle w:val="Kopfzeile"/>
      <w:tabs>
        <w:tab w:val="clear" w:pos="9072"/>
        <w:tab w:val="right" w:pos="7230"/>
      </w:tabs>
      <w:spacing w:line="200" w:lineRule="exact"/>
      <w:rPr>
        <w:rFonts w:asciiTheme="majorHAnsi" w:hAnsiTheme="majorHAnsi" w:cstheme="majorHAnsi"/>
        <w:spacing w:val="-1"/>
      </w:rPr>
    </w:pPr>
    <w:r>
      <w:rPr>
        <w:noProof/>
        <w:szCs w:val="20"/>
        <w:lang w:eastAsia="de-DE"/>
      </w:rPr>
      <w:t xml:space="preserve"> </w:t>
    </w:r>
    <w:r>
      <w:rPr>
        <w:noProof/>
        <w:szCs w:val="20"/>
        <w:lang w:eastAsia="de-DE"/>
      </w:rPr>
      <w:br/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TEXAID Textilverwertungs-AG · </w:t>
    </w:r>
    <w:proofErr w:type="spell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Militärstra</w:t>
    </w:r>
    <w:r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sse</w:t>
    </w:r>
    <w:proofErr w:type="spellEnd"/>
    <w:r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1 · CH-6467 </w:t>
    </w:r>
    <w:proofErr w:type="spellStart"/>
    <w:proofErr w:type="gramStart"/>
    <w:r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Schattdorf</w:t>
    </w:r>
    <w:proofErr w:type="spellEnd"/>
    <w:r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 ·</w:t>
    </w:r>
    <w:proofErr w:type="gramEnd"/>
    <w:r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Té</w:t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l.+41 41 874 54 </w:t>
    </w:r>
    <w:r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16</w:t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· Fax +41 41 874 54 01 · www.texaid.ch </w:t>
    </w: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3B70B8" wp14:editId="30600CCD">
              <wp:simplePos x="0" y="0"/>
              <wp:positionH relativeFrom="page">
                <wp:posOffset>713105</wp:posOffset>
              </wp:positionH>
              <wp:positionV relativeFrom="page">
                <wp:posOffset>1580515</wp:posOffset>
              </wp:positionV>
              <wp:extent cx="6480000" cy="0"/>
              <wp:effectExtent l="0" t="0" r="35560" b="19050"/>
              <wp:wrapNone/>
              <wp:docPr id="6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B06D87" id="Line 3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15pt,124.45pt" to="566.4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4q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k8x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2A1394">
      <w:rPr>
        <w:noProof/>
        <w:spacing w:val="-1"/>
        <w:szCs w:val="20"/>
        <w:lang w:val="de-CH" w:eastAsia="de-CH"/>
      </w:rPr>
      <w:drawing>
        <wp:anchor distT="0" distB="0" distL="114300" distR="114300" simplePos="0" relativeHeight="251659264" behindDoc="0" locked="1" layoutInCell="1" allowOverlap="1" wp14:anchorId="52D4C415" wp14:editId="4773448D">
          <wp:simplePos x="0" y="0"/>
          <wp:positionH relativeFrom="page">
            <wp:posOffset>723900</wp:posOffset>
          </wp:positionH>
          <wp:positionV relativeFrom="page">
            <wp:posOffset>543560</wp:posOffset>
          </wp:positionV>
          <wp:extent cx="1349375" cy="359410"/>
          <wp:effectExtent l="0" t="0" r="3175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riftzug-ohne-Schutzrau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A0205" w:rsidRDefault="005A0205" w:rsidP="000A65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039AD"/>
    <w:multiLevelType w:val="hybridMultilevel"/>
    <w:tmpl w:val="9EC8CC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4D"/>
    <w:rsid w:val="000A6539"/>
    <w:rsid w:val="00233995"/>
    <w:rsid w:val="00252CA4"/>
    <w:rsid w:val="002A1394"/>
    <w:rsid w:val="002D0F1E"/>
    <w:rsid w:val="002D40DD"/>
    <w:rsid w:val="003C6F49"/>
    <w:rsid w:val="003D338E"/>
    <w:rsid w:val="003D598A"/>
    <w:rsid w:val="004A3F11"/>
    <w:rsid w:val="004D2ACD"/>
    <w:rsid w:val="005A0205"/>
    <w:rsid w:val="005B16C2"/>
    <w:rsid w:val="00614AE6"/>
    <w:rsid w:val="00623E72"/>
    <w:rsid w:val="0062490D"/>
    <w:rsid w:val="00625490"/>
    <w:rsid w:val="006259F8"/>
    <w:rsid w:val="00654E76"/>
    <w:rsid w:val="006A730A"/>
    <w:rsid w:val="00705390"/>
    <w:rsid w:val="0073353B"/>
    <w:rsid w:val="007C0788"/>
    <w:rsid w:val="007D5492"/>
    <w:rsid w:val="0085430F"/>
    <w:rsid w:val="008A4C06"/>
    <w:rsid w:val="008B5933"/>
    <w:rsid w:val="00905719"/>
    <w:rsid w:val="00907B4D"/>
    <w:rsid w:val="00957237"/>
    <w:rsid w:val="00957448"/>
    <w:rsid w:val="00973201"/>
    <w:rsid w:val="00981E1B"/>
    <w:rsid w:val="009B78B7"/>
    <w:rsid w:val="009B7C23"/>
    <w:rsid w:val="009D6C03"/>
    <w:rsid w:val="00A1496F"/>
    <w:rsid w:val="00AB2D64"/>
    <w:rsid w:val="00C20E2D"/>
    <w:rsid w:val="00C45716"/>
    <w:rsid w:val="00C6729A"/>
    <w:rsid w:val="00D050BC"/>
    <w:rsid w:val="00D74B64"/>
    <w:rsid w:val="00D95579"/>
    <w:rsid w:val="00E36E0E"/>
    <w:rsid w:val="00E51FB3"/>
    <w:rsid w:val="00E665E8"/>
    <w:rsid w:val="00E72978"/>
    <w:rsid w:val="00EB2342"/>
    <w:rsid w:val="00EF0BED"/>
    <w:rsid w:val="00F018D0"/>
    <w:rsid w:val="00F257F3"/>
    <w:rsid w:val="00F560F3"/>
    <w:rsid w:val="00F605B3"/>
    <w:rsid w:val="00FD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5:chartTrackingRefBased/>
  <w15:docId w15:val="{7B800E71-4FC5-4EE1-9A8C-C6C82498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22"/>
        <w:lang w:val="de-D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85430F"/>
    <w:pPr>
      <w:spacing w:line="240" w:lineRule="auto"/>
    </w:pPr>
    <w:rPr>
      <w:rFonts w:ascii="Gill Sans" w:eastAsia="Times New Roman" w:hAnsi="Gill Sans" w:cs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A6539"/>
    <w:pPr>
      <w:tabs>
        <w:tab w:val="center" w:pos="4536"/>
        <w:tab w:val="right" w:pos="9072"/>
      </w:tabs>
    </w:pPr>
    <w:rPr>
      <w:rFonts w:ascii="Arial Narrow" w:eastAsiaTheme="minorHAnsi" w:hAnsi="Arial Narrow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0A6539"/>
  </w:style>
  <w:style w:type="paragraph" w:styleId="Fuzeile">
    <w:name w:val="footer"/>
    <w:basedOn w:val="Standard"/>
    <w:link w:val="FuzeileZchn"/>
    <w:unhideWhenUsed/>
    <w:rsid w:val="000A6539"/>
    <w:pPr>
      <w:tabs>
        <w:tab w:val="center" w:pos="4536"/>
        <w:tab w:val="right" w:pos="9072"/>
      </w:tabs>
    </w:pPr>
    <w:rPr>
      <w:rFonts w:ascii="Arial Narrow" w:eastAsiaTheme="minorHAnsi" w:hAnsi="Arial Narrow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0A6539"/>
  </w:style>
  <w:style w:type="table" w:styleId="Tabellenraster">
    <w:name w:val="Table Grid"/>
    <w:basedOn w:val="NormaleTabelle"/>
    <w:rsid w:val="007C078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51F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201"/>
    <w:pPr>
      <w:jc w:val="both"/>
    </w:pPr>
    <w:rPr>
      <w:rFonts w:ascii="Segoe UI" w:hAnsi="Segoe UI" w:cs="Segoe UI"/>
      <w:sz w:val="18"/>
      <w:szCs w:val="18"/>
      <w:lang w:val="de-CH"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201"/>
    <w:rPr>
      <w:rFonts w:ascii="Segoe UI" w:eastAsia="Times New Roman" w:hAnsi="Segoe UI" w:cs="Segoe UI"/>
      <w:sz w:val="18"/>
      <w:szCs w:val="18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F257F3"/>
  </w:style>
  <w:style w:type="character" w:styleId="Hyperlink">
    <w:name w:val="Hyperlink"/>
    <w:basedOn w:val="Absatz-Standardschriftart"/>
    <w:uiPriority w:val="99"/>
    <w:unhideWhenUsed/>
    <w:rsid w:val="00907B4D"/>
    <w:rPr>
      <w:color w:val="168BBA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07B4D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905719"/>
    <w:rPr>
      <w:color w:val="680000" w:themeColor="followed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F018D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xaid.ch/de/produkte-leistungen/sammlung.htmlhttp:/www.texaid.ch/de/produkte-leistungen/sammlung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exaid.ch/de/media-presse/download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estelle@texaid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groups$\Alle\04_Dokumentenvorlagen\01_Arbeitsgruppenvorlagen\QM\Mastervorlage_hoch.dotx" TargetMode="External"/></Relationships>
</file>

<file path=word/theme/theme1.xml><?xml version="1.0" encoding="utf-8"?>
<a:theme xmlns:a="http://schemas.openxmlformats.org/drawingml/2006/main" name="Larissa">
  <a:themeElements>
    <a:clrScheme name="TEXAID CI 2015">
      <a:dk1>
        <a:sysClr val="windowText" lastClr="000000"/>
      </a:dk1>
      <a:lt1>
        <a:sysClr val="window" lastClr="FFFFFF"/>
      </a:lt1>
      <a:dk2>
        <a:srgbClr val="7F7F7F"/>
      </a:dk2>
      <a:lt2>
        <a:srgbClr val="D4D4D6"/>
      </a:lt2>
      <a:accent1>
        <a:srgbClr val="E52326"/>
      </a:accent1>
      <a:accent2>
        <a:srgbClr val="052F63"/>
      </a:accent2>
      <a:accent3>
        <a:srgbClr val="BCCF00"/>
      </a:accent3>
      <a:accent4>
        <a:srgbClr val="575756"/>
      </a:accent4>
      <a:accent5>
        <a:srgbClr val="0A929F"/>
      </a:accent5>
      <a:accent6>
        <a:srgbClr val="F79646"/>
      </a:accent6>
      <a:hlink>
        <a:srgbClr val="168BBA"/>
      </a:hlink>
      <a:folHlink>
        <a:srgbClr val="680000"/>
      </a:folHlink>
    </a:clrScheme>
    <a:fontScheme name="ReSales Schriften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Mastervorlage_hoch.dotx</Template>
  <TotalTime>0</TotalTime>
  <Pages>2</Pages>
  <Words>554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Ziegler</dc:creator>
  <cp:keywords/>
  <dc:description/>
  <cp:lastModifiedBy>Rahel Ziegler</cp:lastModifiedBy>
  <cp:revision>4</cp:revision>
  <cp:lastPrinted>2017-04-04T06:30:00Z</cp:lastPrinted>
  <dcterms:created xsi:type="dcterms:W3CDTF">2017-09-26T08:03:00Z</dcterms:created>
  <dcterms:modified xsi:type="dcterms:W3CDTF">2017-09-26T11:04:00Z</dcterms:modified>
</cp:coreProperties>
</file>